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C0" w:rsidRPr="003B19B0" w:rsidRDefault="003B19B0" w:rsidP="00FA1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Витяг з наказу УЦОЯО від 03</w:t>
      </w:r>
      <w:r w:rsidR="00FA14C0" w:rsidRPr="00532BBA">
        <w:rPr>
          <w:rFonts w:ascii="Times New Roman" w:hAnsi="Times New Roman" w:cs="Times New Roman"/>
          <w:sz w:val="24"/>
          <w:szCs w:val="24"/>
        </w:rPr>
        <w:t>.1</w:t>
      </w:r>
      <w:r w:rsidRPr="003B19B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A14C0" w:rsidRPr="00532BBA">
        <w:rPr>
          <w:rFonts w:ascii="Times New Roman" w:hAnsi="Times New Roman" w:cs="Times New Roman"/>
          <w:sz w:val="24"/>
          <w:szCs w:val="24"/>
        </w:rPr>
        <w:t>.20</w:t>
      </w:r>
      <w:r w:rsidRPr="003B19B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A14C0" w:rsidRPr="00532BBA">
        <w:rPr>
          <w:rFonts w:ascii="Times New Roman" w:hAnsi="Times New Roman" w:cs="Times New Roman"/>
          <w:sz w:val="24"/>
          <w:szCs w:val="24"/>
        </w:rPr>
        <w:t xml:space="preserve"> №</w:t>
      </w:r>
      <w:r w:rsidRPr="003B19B0">
        <w:rPr>
          <w:rFonts w:ascii="Times New Roman" w:hAnsi="Times New Roman" w:cs="Times New Roman"/>
          <w:sz w:val="24"/>
          <w:szCs w:val="24"/>
          <w:lang w:val="ru-RU"/>
        </w:rPr>
        <w:t>200</w:t>
      </w:r>
    </w:p>
    <w:p w:rsidR="00FA14C0" w:rsidRPr="00532BBA" w:rsidRDefault="003B19B0" w:rsidP="00FA1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затвердження Р</w:t>
      </w:r>
      <w:r w:rsidR="00FA14C0" w:rsidRPr="00532BBA">
        <w:rPr>
          <w:rFonts w:ascii="Times New Roman" w:hAnsi="Times New Roman" w:cs="Times New Roman"/>
          <w:sz w:val="24"/>
          <w:szCs w:val="24"/>
        </w:rPr>
        <w:t>егламенту роботи пункту реєстрації учасників зовнішнього незалежного оцінювання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14C0" w:rsidRPr="00532BBA">
        <w:rPr>
          <w:rFonts w:ascii="Times New Roman" w:hAnsi="Times New Roman" w:cs="Times New Roman"/>
          <w:sz w:val="24"/>
          <w:szCs w:val="24"/>
        </w:rPr>
        <w:t xml:space="preserve"> році»</w:t>
      </w:r>
    </w:p>
    <w:p w:rsidR="00FA14C0" w:rsidRDefault="00FA14C0" w:rsidP="00A13FAB">
      <w:pPr>
        <w:jc w:val="center"/>
        <w:rPr>
          <w:b/>
          <w:caps/>
          <w:sz w:val="28"/>
          <w:szCs w:val="28"/>
        </w:rPr>
      </w:pPr>
    </w:p>
    <w:p w:rsidR="003676B6" w:rsidRPr="00532BBA" w:rsidRDefault="00A13FAB" w:rsidP="00A13FA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2BBA">
        <w:rPr>
          <w:rFonts w:ascii="Times New Roman" w:hAnsi="Times New Roman" w:cs="Times New Roman"/>
          <w:b/>
          <w:caps/>
          <w:sz w:val="28"/>
          <w:szCs w:val="28"/>
        </w:rPr>
        <w:t>Вимоги до пунктів реєстрації</w:t>
      </w:r>
    </w:p>
    <w:p w:rsidR="00A13FAB" w:rsidRPr="00532BBA" w:rsidRDefault="00A13FAB" w:rsidP="00A13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sz w:val="28"/>
          <w:szCs w:val="28"/>
        </w:rPr>
        <w:t>Пункт реєстрації – тимчасовий пункт у системі зовнішнього незалежного оцінювання (далі – зовнішнє оцінювання), що розміщується в окремій(</w:t>
      </w:r>
      <w:proofErr w:type="spellStart"/>
      <w:r w:rsidRPr="00532BB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32BBA">
        <w:rPr>
          <w:rFonts w:ascii="Times New Roman" w:hAnsi="Times New Roman" w:cs="Times New Roman"/>
          <w:sz w:val="28"/>
          <w:szCs w:val="28"/>
        </w:rPr>
        <w:t>) кімнаті(ах) закладу осв</w:t>
      </w:r>
      <w:r w:rsidR="00E83EA5" w:rsidRPr="00532BBA">
        <w:rPr>
          <w:rFonts w:ascii="Times New Roman" w:hAnsi="Times New Roman" w:cs="Times New Roman"/>
          <w:sz w:val="28"/>
          <w:szCs w:val="28"/>
        </w:rPr>
        <w:t>і</w:t>
      </w:r>
      <w:r w:rsidRPr="00532BBA">
        <w:rPr>
          <w:rFonts w:ascii="Times New Roman" w:hAnsi="Times New Roman" w:cs="Times New Roman"/>
          <w:sz w:val="28"/>
          <w:szCs w:val="28"/>
        </w:rPr>
        <w:t xml:space="preserve">ти або установи системи освіти на час проведення реєстрації осіб </w:t>
      </w:r>
      <w:r w:rsidR="00712DFB" w:rsidRPr="00532BBA">
        <w:rPr>
          <w:rFonts w:ascii="Times New Roman" w:hAnsi="Times New Roman" w:cs="Times New Roman"/>
          <w:sz w:val="28"/>
          <w:szCs w:val="28"/>
        </w:rPr>
        <w:t xml:space="preserve">для участі </w:t>
      </w:r>
      <w:r w:rsidRPr="00532BBA">
        <w:rPr>
          <w:rFonts w:ascii="Times New Roman" w:hAnsi="Times New Roman" w:cs="Times New Roman"/>
          <w:sz w:val="28"/>
          <w:szCs w:val="28"/>
        </w:rPr>
        <w:t>в зовнішньому оцінюванні.</w:t>
      </w:r>
    </w:p>
    <w:p w:rsidR="00A13FAB" w:rsidRDefault="00A13FAB" w:rsidP="00A13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sz w:val="28"/>
          <w:szCs w:val="28"/>
        </w:rPr>
        <w:t>Назва пункту реєстрації має збігатися з найменуванням закладу освіти або іншої установи системи  освіти, де його створено.</w:t>
      </w:r>
    </w:p>
    <w:p w:rsidR="003B19B0" w:rsidRDefault="003B19B0" w:rsidP="003B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пунктах реєстрації надають консультаційну та технічну допомогу з питань реєстрації:</w:t>
      </w:r>
    </w:p>
    <w:p w:rsidR="003B19B0" w:rsidRDefault="003B19B0" w:rsidP="003B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випускникам закладів освіти минулих років, а також у разі потреби випускникам закладів загальної середньої освіти, учням (студентам, слухачам) закладів професійної (професійно-технічної), фахової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вищої освіти;</w:t>
      </w:r>
    </w:p>
    <w:p w:rsidR="003B19B0" w:rsidRDefault="003B19B0" w:rsidP="003B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особам із глибокими порушеннями зору (із дотриманням рекомендацій щодо особливостей реєстрації осіб із глибокими порушеннями зору для участі в зовнішньому незалежному оцінюванні, затверджених Українським центром оцінювання якості освіти (далі – Український центр)). </w:t>
      </w:r>
    </w:p>
    <w:p w:rsidR="003B19B0" w:rsidRPr="00532BBA" w:rsidRDefault="003B19B0" w:rsidP="00A13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FAB" w:rsidRPr="00532BBA" w:rsidRDefault="00A13FAB" w:rsidP="00A13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sz w:val="28"/>
          <w:szCs w:val="28"/>
        </w:rPr>
        <w:t xml:space="preserve">Пункт реєстрації </w:t>
      </w:r>
      <w:r w:rsidRPr="00532BBA">
        <w:rPr>
          <w:rFonts w:ascii="Times New Roman" w:hAnsi="Times New Roman" w:cs="Times New Roman"/>
          <w:b/>
          <w:sz w:val="28"/>
          <w:szCs w:val="28"/>
        </w:rPr>
        <w:t xml:space="preserve">має </w:t>
      </w:r>
      <w:r w:rsidR="00A91436" w:rsidRPr="00532BBA">
        <w:rPr>
          <w:rFonts w:ascii="Times New Roman" w:hAnsi="Times New Roman" w:cs="Times New Roman"/>
          <w:b/>
          <w:sz w:val="28"/>
          <w:szCs w:val="28"/>
        </w:rPr>
        <w:t>бути забезпечений:</w:t>
      </w:r>
    </w:p>
    <w:p w:rsidR="00A91436" w:rsidRPr="00532BBA" w:rsidRDefault="00175E6A" w:rsidP="00A9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b/>
          <w:sz w:val="28"/>
          <w:szCs w:val="28"/>
        </w:rPr>
        <w:t>і</w:t>
      </w:r>
      <w:r w:rsidR="00A91436" w:rsidRPr="00532BBA">
        <w:rPr>
          <w:rFonts w:ascii="Times New Roman" w:hAnsi="Times New Roman" w:cs="Times New Roman"/>
          <w:b/>
          <w:sz w:val="28"/>
          <w:szCs w:val="28"/>
        </w:rPr>
        <w:t>нформаційними табличками</w:t>
      </w:r>
      <w:r w:rsidR="00C41806">
        <w:rPr>
          <w:rFonts w:ascii="Times New Roman" w:hAnsi="Times New Roman" w:cs="Times New Roman"/>
          <w:sz w:val="28"/>
          <w:szCs w:val="28"/>
        </w:rPr>
        <w:t xml:space="preserve">, </w:t>
      </w:r>
      <w:r w:rsidR="00A91436" w:rsidRPr="00532BBA">
        <w:rPr>
          <w:rFonts w:ascii="Times New Roman" w:hAnsi="Times New Roman" w:cs="Times New Roman"/>
          <w:sz w:val="28"/>
          <w:szCs w:val="28"/>
        </w:rPr>
        <w:t xml:space="preserve">де </w:t>
      </w:r>
      <w:r w:rsidR="00C41806">
        <w:rPr>
          <w:rFonts w:ascii="Times New Roman" w:hAnsi="Times New Roman" w:cs="Times New Roman"/>
          <w:sz w:val="28"/>
          <w:szCs w:val="28"/>
        </w:rPr>
        <w:t>зазначено</w:t>
      </w:r>
      <w:r w:rsidR="00A91436" w:rsidRPr="00532BBA">
        <w:rPr>
          <w:rFonts w:ascii="Times New Roman" w:hAnsi="Times New Roman" w:cs="Times New Roman"/>
          <w:sz w:val="28"/>
          <w:szCs w:val="28"/>
        </w:rPr>
        <w:t xml:space="preserve"> режим роботи пункту реєстрації, посаду, прізвище, ім’я, по батькові відповідального за пункт реєстрації, контактн</w:t>
      </w:r>
      <w:r w:rsidRPr="00532BBA">
        <w:rPr>
          <w:rFonts w:ascii="Times New Roman" w:hAnsi="Times New Roman" w:cs="Times New Roman"/>
          <w:sz w:val="28"/>
          <w:szCs w:val="28"/>
        </w:rPr>
        <w:t>і телефони регіонального центру;</w:t>
      </w:r>
    </w:p>
    <w:p w:rsidR="00A91436" w:rsidRPr="00532BBA" w:rsidRDefault="00175E6A" w:rsidP="00A9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b/>
          <w:sz w:val="28"/>
          <w:szCs w:val="28"/>
        </w:rPr>
        <w:t>р</w:t>
      </w:r>
      <w:r w:rsidR="00A91436" w:rsidRPr="00532BBA">
        <w:rPr>
          <w:rFonts w:ascii="Times New Roman" w:hAnsi="Times New Roman" w:cs="Times New Roman"/>
          <w:b/>
          <w:sz w:val="28"/>
          <w:szCs w:val="28"/>
        </w:rPr>
        <w:t>обочим місцем відповідального</w:t>
      </w:r>
      <w:r w:rsidR="00A91436" w:rsidRPr="00532BBA">
        <w:rPr>
          <w:rFonts w:ascii="Times New Roman" w:hAnsi="Times New Roman" w:cs="Times New Roman"/>
          <w:sz w:val="28"/>
          <w:szCs w:val="28"/>
        </w:rPr>
        <w:t xml:space="preserve"> за пункт реєстрації</w:t>
      </w:r>
      <w:r w:rsidR="00C41806">
        <w:rPr>
          <w:rFonts w:ascii="Times New Roman" w:hAnsi="Times New Roman" w:cs="Times New Roman"/>
          <w:sz w:val="28"/>
          <w:szCs w:val="28"/>
        </w:rPr>
        <w:t xml:space="preserve">, </w:t>
      </w:r>
      <w:r w:rsidR="00A91436" w:rsidRPr="00532BBA">
        <w:rPr>
          <w:rFonts w:ascii="Times New Roman" w:hAnsi="Times New Roman" w:cs="Times New Roman"/>
          <w:sz w:val="28"/>
          <w:szCs w:val="28"/>
        </w:rPr>
        <w:t>облаштован</w:t>
      </w:r>
      <w:r w:rsidR="00C41806">
        <w:rPr>
          <w:rFonts w:ascii="Times New Roman" w:hAnsi="Times New Roman" w:cs="Times New Roman"/>
          <w:sz w:val="28"/>
          <w:szCs w:val="28"/>
        </w:rPr>
        <w:t>им</w:t>
      </w:r>
      <w:r w:rsidR="00A91436" w:rsidRPr="00532BBA">
        <w:rPr>
          <w:rFonts w:ascii="Times New Roman" w:hAnsi="Times New Roman" w:cs="Times New Roman"/>
          <w:sz w:val="28"/>
          <w:szCs w:val="28"/>
        </w:rPr>
        <w:t xml:space="preserve"> персональним комп’ютером, під’єднаним до мережі Інтернет, і принтером</w:t>
      </w:r>
      <w:r w:rsidRPr="00532BBA">
        <w:rPr>
          <w:rFonts w:ascii="Times New Roman" w:hAnsi="Times New Roman" w:cs="Times New Roman"/>
          <w:sz w:val="28"/>
          <w:szCs w:val="28"/>
        </w:rPr>
        <w:t>;</w:t>
      </w:r>
    </w:p>
    <w:p w:rsidR="00A91436" w:rsidRPr="00532BBA" w:rsidRDefault="00A91436" w:rsidP="00A9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b/>
          <w:sz w:val="28"/>
          <w:szCs w:val="28"/>
        </w:rPr>
        <w:t>місцями для осіб</w:t>
      </w:r>
      <w:r w:rsidRPr="00532BBA">
        <w:rPr>
          <w:rFonts w:ascii="Times New Roman" w:hAnsi="Times New Roman" w:cs="Times New Roman"/>
          <w:sz w:val="28"/>
          <w:szCs w:val="28"/>
        </w:rPr>
        <w:t>, яким надаватимуть консультації та</w:t>
      </w:r>
      <w:r w:rsidR="00175E6A" w:rsidRPr="00532BBA">
        <w:rPr>
          <w:rFonts w:ascii="Times New Roman" w:hAnsi="Times New Roman" w:cs="Times New Roman"/>
          <w:sz w:val="28"/>
          <w:szCs w:val="28"/>
        </w:rPr>
        <w:t>/або технічн</w:t>
      </w:r>
      <w:r w:rsidR="00C41806">
        <w:rPr>
          <w:rFonts w:ascii="Times New Roman" w:hAnsi="Times New Roman" w:cs="Times New Roman"/>
          <w:sz w:val="28"/>
          <w:szCs w:val="28"/>
        </w:rPr>
        <w:t>у допомогу</w:t>
      </w:r>
      <w:r w:rsidR="00175E6A" w:rsidRPr="00532BBA">
        <w:rPr>
          <w:rFonts w:ascii="Times New Roman" w:hAnsi="Times New Roman" w:cs="Times New Roman"/>
          <w:sz w:val="28"/>
          <w:szCs w:val="28"/>
        </w:rPr>
        <w:t>;</w:t>
      </w:r>
    </w:p>
    <w:p w:rsidR="00A91436" w:rsidRPr="00532BBA" w:rsidRDefault="00175E6A" w:rsidP="00A9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sz w:val="28"/>
          <w:szCs w:val="28"/>
        </w:rPr>
        <w:t>телефонн</w:t>
      </w:r>
      <w:bookmarkStart w:id="0" w:name="_GoBack"/>
      <w:bookmarkEnd w:id="0"/>
      <w:r w:rsidRPr="00532BBA">
        <w:rPr>
          <w:rFonts w:ascii="Times New Roman" w:hAnsi="Times New Roman" w:cs="Times New Roman"/>
          <w:sz w:val="28"/>
          <w:szCs w:val="28"/>
        </w:rPr>
        <w:t>им зв’язком;</w:t>
      </w:r>
    </w:p>
    <w:p w:rsidR="00175E6A" w:rsidRPr="00532BBA" w:rsidRDefault="00175E6A" w:rsidP="00A9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b/>
          <w:sz w:val="28"/>
          <w:szCs w:val="28"/>
        </w:rPr>
        <w:t>інформаційними матеріалами</w:t>
      </w:r>
      <w:r w:rsidRPr="00532BBA">
        <w:rPr>
          <w:rFonts w:ascii="Times New Roman" w:hAnsi="Times New Roman" w:cs="Times New Roman"/>
          <w:sz w:val="28"/>
          <w:szCs w:val="28"/>
        </w:rPr>
        <w:t xml:space="preserve"> з питань проведення зовнішнього оцінювання;</w:t>
      </w:r>
    </w:p>
    <w:p w:rsidR="00175E6A" w:rsidRPr="00532BBA" w:rsidRDefault="00175E6A" w:rsidP="00A9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b/>
          <w:sz w:val="28"/>
          <w:szCs w:val="28"/>
        </w:rPr>
        <w:t>нормативними документами</w:t>
      </w:r>
      <w:r w:rsidRPr="00532BBA">
        <w:rPr>
          <w:rFonts w:ascii="Times New Roman" w:hAnsi="Times New Roman" w:cs="Times New Roman"/>
          <w:sz w:val="28"/>
          <w:szCs w:val="28"/>
        </w:rPr>
        <w:t>, що регламентують проведення реєстрації осіб, які виявили бажання пройти зовнішнє оцінювання.</w:t>
      </w:r>
    </w:p>
    <w:p w:rsidR="00E35ECA" w:rsidRPr="00532BBA" w:rsidRDefault="00E35ECA" w:rsidP="00E35ECA">
      <w:pPr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sz w:val="28"/>
          <w:szCs w:val="28"/>
        </w:rPr>
        <w:t xml:space="preserve">На вході до закладу освіти або установи системи освіти, де розміщується пункт реєстрації, </w:t>
      </w:r>
      <w:r w:rsidRPr="00532BBA">
        <w:rPr>
          <w:rFonts w:ascii="Times New Roman" w:hAnsi="Times New Roman" w:cs="Times New Roman"/>
          <w:b/>
          <w:sz w:val="28"/>
          <w:szCs w:val="28"/>
        </w:rPr>
        <w:t>має бути пандус</w:t>
      </w:r>
      <w:r w:rsidRPr="00532BBA">
        <w:rPr>
          <w:rFonts w:ascii="Times New Roman" w:hAnsi="Times New Roman" w:cs="Times New Roman"/>
          <w:sz w:val="28"/>
          <w:szCs w:val="28"/>
        </w:rPr>
        <w:t>.</w:t>
      </w:r>
    </w:p>
    <w:p w:rsidR="00E35ECA" w:rsidRPr="00532BBA" w:rsidRDefault="00E35ECA" w:rsidP="00E35ECA">
      <w:pPr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sz w:val="28"/>
          <w:szCs w:val="28"/>
        </w:rPr>
        <w:t>У разі зміни режиму роботи пункту реєстрації відповідальний за пункт реєстрації має інформувати про це регіональний центр.</w:t>
      </w:r>
    </w:p>
    <w:p w:rsidR="00E35ECA" w:rsidRPr="00532BBA" w:rsidRDefault="00E35ECA" w:rsidP="00E35ECA">
      <w:pPr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sz w:val="28"/>
          <w:szCs w:val="28"/>
        </w:rPr>
        <w:lastRenderedPageBreak/>
        <w:t>Відповідальний за пункт реєстрації:</w:t>
      </w:r>
    </w:p>
    <w:p w:rsidR="00E35ECA" w:rsidRPr="00532BBA" w:rsidRDefault="004F0A73" w:rsidP="00E35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b/>
          <w:sz w:val="28"/>
          <w:szCs w:val="28"/>
        </w:rPr>
        <w:t>здійснює інформаційно-роз’яснювальну роботу</w:t>
      </w:r>
      <w:r w:rsidRPr="00532BBA">
        <w:rPr>
          <w:rFonts w:ascii="Times New Roman" w:hAnsi="Times New Roman" w:cs="Times New Roman"/>
          <w:sz w:val="28"/>
          <w:szCs w:val="28"/>
        </w:rPr>
        <w:t xml:space="preserve"> та надає </w:t>
      </w:r>
      <w:r w:rsidRPr="00532BBA">
        <w:rPr>
          <w:rFonts w:ascii="Times New Roman" w:hAnsi="Times New Roman" w:cs="Times New Roman"/>
          <w:b/>
          <w:sz w:val="28"/>
          <w:szCs w:val="28"/>
        </w:rPr>
        <w:t>консультаційну допомогу</w:t>
      </w:r>
      <w:r w:rsidRPr="00532BBA">
        <w:rPr>
          <w:rFonts w:ascii="Times New Roman" w:hAnsi="Times New Roman" w:cs="Times New Roman"/>
          <w:sz w:val="28"/>
          <w:szCs w:val="28"/>
        </w:rPr>
        <w:t xml:space="preserve"> з питань реєстрації для участі в зовнішньому оцінюванні;</w:t>
      </w:r>
    </w:p>
    <w:p w:rsidR="004F0A73" w:rsidRPr="00532BBA" w:rsidRDefault="004F0A73" w:rsidP="00E35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BA">
        <w:rPr>
          <w:rFonts w:ascii="Times New Roman" w:hAnsi="Times New Roman" w:cs="Times New Roman"/>
          <w:b/>
          <w:sz w:val="28"/>
          <w:szCs w:val="28"/>
        </w:rPr>
        <w:t>надає допомогу у створенні реєстраційних карток</w:t>
      </w:r>
      <w:r w:rsidRPr="00532BBA">
        <w:rPr>
          <w:rFonts w:ascii="Times New Roman" w:hAnsi="Times New Roman" w:cs="Times New Roman"/>
          <w:sz w:val="28"/>
          <w:szCs w:val="28"/>
        </w:rPr>
        <w:t xml:space="preserve"> особам, які виявили бажання пройти зовнішнє оцінювання.</w:t>
      </w:r>
    </w:p>
    <w:p w:rsidR="004F0A73" w:rsidRPr="004F0A73" w:rsidRDefault="004F0A73" w:rsidP="004F0A73">
      <w:pPr>
        <w:ind w:firstLine="708"/>
        <w:jc w:val="both"/>
        <w:rPr>
          <w:sz w:val="28"/>
          <w:szCs w:val="28"/>
        </w:rPr>
      </w:pPr>
      <w:r w:rsidRPr="00532BBA">
        <w:rPr>
          <w:rFonts w:ascii="Times New Roman" w:hAnsi="Times New Roman" w:cs="Times New Roman"/>
          <w:sz w:val="28"/>
          <w:szCs w:val="28"/>
        </w:rPr>
        <w:t>Відповідальний за пункт реєстрації має звернутися до регіонального центру в разі виникнення нестандартних ситуацій, які самостійно вирішити неможливо.</w:t>
      </w:r>
    </w:p>
    <w:sectPr w:rsidR="004F0A73" w:rsidRPr="004F0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E24"/>
    <w:multiLevelType w:val="hybridMultilevel"/>
    <w:tmpl w:val="25FED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4A6631"/>
    <w:multiLevelType w:val="hybridMultilevel"/>
    <w:tmpl w:val="526EA53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B"/>
    <w:rsid w:val="00175E6A"/>
    <w:rsid w:val="003676B6"/>
    <w:rsid w:val="003B19B0"/>
    <w:rsid w:val="004F0A73"/>
    <w:rsid w:val="00532BBA"/>
    <w:rsid w:val="00712DFB"/>
    <w:rsid w:val="00A13FAB"/>
    <w:rsid w:val="00A91436"/>
    <w:rsid w:val="00C41806"/>
    <w:rsid w:val="00E35ECA"/>
    <w:rsid w:val="00E83EA5"/>
    <w:rsid w:val="00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9BB4-262F-4737-B69B-4FA5BE5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500C-D980-4BD6-B971-2BD8295A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Йосипович Юнак</dc:creator>
  <cp:keywords/>
  <dc:description/>
  <cp:lastModifiedBy>Віталій Йосипович Юнак</cp:lastModifiedBy>
  <cp:revision>6</cp:revision>
  <dcterms:created xsi:type="dcterms:W3CDTF">2020-01-13T13:43:00Z</dcterms:created>
  <dcterms:modified xsi:type="dcterms:W3CDTF">2021-01-25T14:20:00Z</dcterms:modified>
</cp:coreProperties>
</file>