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A6" w:rsidRPr="00AC0D7B" w:rsidRDefault="004E25A6" w:rsidP="004E25A6">
      <w:pPr>
        <w:spacing w:after="0" w:line="240" w:lineRule="auto"/>
        <w:ind w:left="5103"/>
        <w:jc w:val="center"/>
        <w:rPr>
          <w:rFonts w:ascii="Times New Roman" w:hAnsi="Times New Roman" w:cs="Times New Roman"/>
          <w:caps/>
          <w:sz w:val="28"/>
          <w:szCs w:val="28"/>
        </w:rPr>
      </w:pPr>
      <w:r w:rsidRPr="00AC0D7B">
        <w:rPr>
          <w:rFonts w:ascii="Times New Roman" w:hAnsi="Times New Roman" w:cs="Times New Roman"/>
          <w:caps/>
          <w:sz w:val="28"/>
          <w:szCs w:val="28"/>
        </w:rPr>
        <w:t>Затверджую</w:t>
      </w:r>
    </w:p>
    <w:p w:rsidR="004E25A6" w:rsidRPr="00AC0D7B" w:rsidRDefault="004E25A6" w:rsidP="004E25A6">
      <w:pPr>
        <w:spacing w:after="0" w:line="240" w:lineRule="auto"/>
        <w:ind w:left="5103"/>
        <w:jc w:val="both"/>
        <w:rPr>
          <w:rFonts w:ascii="Times New Roman" w:hAnsi="Times New Roman" w:cs="Times New Roman"/>
          <w:sz w:val="28"/>
          <w:szCs w:val="28"/>
        </w:rPr>
      </w:pPr>
      <w:r w:rsidRPr="00AC0D7B">
        <w:rPr>
          <w:rFonts w:ascii="Times New Roman" w:hAnsi="Times New Roman" w:cs="Times New Roman"/>
          <w:sz w:val="28"/>
          <w:szCs w:val="28"/>
        </w:rPr>
        <w:t>Директор Вінницького регіонального</w:t>
      </w:r>
    </w:p>
    <w:p w:rsidR="004E25A6" w:rsidRPr="00AC0D7B" w:rsidRDefault="004E25A6" w:rsidP="004E25A6">
      <w:pPr>
        <w:spacing w:after="0" w:line="240" w:lineRule="auto"/>
        <w:ind w:left="5103"/>
        <w:jc w:val="both"/>
        <w:rPr>
          <w:rFonts w:ascii="Times New Roman" w:hAnsi="Times New Roman" w:cs="Times New Roman"/>
          <w:sz w:val="28"/>
          <w:szCs w:val="28"/>
        </w:rPr>
      </w:pPr>
      <w:r w:rsidRPr="00AC0D7B">
        <w:rPr>
          <w:rFonts w:ascii="Times New Roman" w:hAnsi="Times New Roman" w:cs="Times New Roman"/>
          <w:sz w:val="28"/>
          <w:szCs w:val="28"/>
        </w:rPr>
        <w:t>центру оцінювання якості освіти</w:t>
      </w:r>
    </w:p>
    <w:p w:rsidR="004E25A6" w:rsidRDefault="004E25A6" w:rsidP="004E25A6">
      <w:pPr>
        <w:spacing w:after="0" w:line="240" w:lineRule="auto"/>
        <w:ind w:left="5103"/>
        <w:jc w:val="both"/>
        <w:rPr>
          <w:rFonts w:ascii="Times New Roman" w:hAnsi="Times New Roman" w:cs="Times New Roman"/>
          <w:sz w:val="28"/>
          <w:szCs w:val="28"/>
        </w:rPr>
      </w:pPr>
    </w:p>
    <w:p w:rsidR="004E25A6" w:rsidRPr="00AC0D7B" w:rsidRDefault="004E25A6" w:rsidP="004E25A6">
      <w:pPr>
        <w:spacing w:after="0" w:line="240" w:lineRule="auto"/>
        <w:ind w:left="5103"/>
        <w:jc w:val="both"/>
        <w:rPr>
          <w:rFonts w:ascii="Times New Roman" w:hAnsi="Times New Roman" w:cs="Times New Roman"/>
          <w:sz w:val="28"/>
          <w:szCs w:val="28"/>
        </w:rPr>
      </w:pPr>
      <w:r w:rsidRPr="00AC0D7B">
        <w:rPr>
          <w:rFonts w:ascii="Times New Roman" w:hAnsi="Times New Roman" w:cs="Times New Roman"/>
          <w:sz w:val="28"/>
          <w:szCs w:val="28"/>
        </w:rPr>
        <w:t>__</w:t>
      </w:r>
      <w:r>
        <w:rPr>
          <w:rFonts w:ascii="Times New Roman" w:hAnsi="Times New Roman" w:cs="Times New Roman"/>
          <w:sz w:val="28"/>
          <w:szCs w:val="28"/>
        </w:rPr>
        <w:t xml:space="preserve">_________________ </w:t>
      </w:r>
      <w:proofErr w:type="spellStart"/>
      <w:r>
        <w:rPr>
          <w:rFonts w:ascii="Times New Roman" w:hAnsi="Times New Roman" w:cs="Times New Roman"/>
          <w:sz w:val="28"/>
          <w:szCs w:val="28"/>
        </w:rPr>
        <w:t>Г.І</w:t>
      </w:r>
      <w:proofErr w:type="spellEnd"/>
      <w:r>
        <w:rPr>
          <w:rFonts w:ascii="Times New Roman" w:hAnsi="Times New Roman" w:cs="Times New Roman"/>
          <w:sz w:val="28"/>
          <w:szCs w:val="28"/>
        </w:rPr>
        <w:t>. Кузьменко</w:t>
      </w:r>
    </w:p>
    <w:p w:rsidR="004E25A6" w:rsidRDefault="004E25A6" w:rsidP="004E25A6">
      <w:pPr>
        <w:spacing w:after="0" w:line="240" w:lineRule="auto"/>
        <w:ind w:left="5103"/>
        <w:jc w:val="both"/>
        <w:rPr>
          <w:rFonts w:ascii="Times New Roman" w:hAnsi="Times New Roman" w:cs="Times New Roman"/>
          <w:sz w:val="28"/>
          <w:szCs w:val="28"/>
        </w:rPr>
      </w:pPr>
    </w:p>
    <w:p w:rsidR="004E25A6" w:rsidRPr="00AC0D7B" w:rsidRDefault="004E25A6" w:rsidP="004E25A6">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«22</w:t>
      </w:r>
      <w:r w:rsidRPr="00AC0D7B">
        <w:rPr>
          <w:rFonts w:ascii="Times New Roman" w:hAnsi="Times New Roman" w:cs="Times New Roman"/>
          <w:sz w:val="28"/>
          <w:szCs w:val="28"/>
        </w:rPr>
        <w:t>»</w:t>
      </w:r>
      <w:r>
        <w:rPr>
          <w:rFonts w:ascii="Times New Roman" w:hAnsi="Times New Roman" w:cs="Times New Roman"/>
          <w:sz w:val="28"/>
          <w:szCs w:val="28"/>
        </w:rPr>
        <w:t xml:space="preserve"> січня </w:t>
      </w:r>
      <w:r w:rsidRPr="00AC0D7B">
        <w:rPr>
          <w:rFonts w:ascii="Times New Roman" w:hAnsi="Times New Roman" w:cs="Times New Roman"/>
          <w:sz w:val="28"/>
          <w:szCs w:val="28"/>
        </w:rPr>
        <w:t>202</w:t>
      </w:r>
      <w:r>
        <w:rPr>
          <w:rFonts w:ascii="Times New Roman" w:hAnsi="Times New Roman" w:cs="Times New Roman"/>
          <w:sz w:val="28"/>
          <w:szCs w:val="28"/>
        </w:rPr>
        <w:t>1</w:t>
      </w:r>
      <w:r w:rsidRPr="00AC0D7B">
        <w:rPr>
          <w:rFonts w:ascii="Times New Roman" w:hAnsi="Times New Roman" w:cs="Times New Roman"/>
          <w:sz w:val="28"/>
          <w:szCs w:val="28"/>
        </w:rPr>
        <w:t>р.</w:t>
      </w:r>
    </w:p>
    <w:p w:rsidR="004E25A6" w:rsidRPr="00AC0D7B" w:rsidRDefault="004E25A6" w:rsidP="004E25A6">
      <w:pPr>
        <w:spacing w:after="0" w:line="240" w:lineRule="auto"/>
        <w:rPr>
          <w:rFonts w:ascii="Times New Roman" w:hAnsi="Times New Roman" w:cs="Times New Roman"/>
          <w:sz w:val="28"/>
          <w:szCs w:val="28"/>
        </w:rPr>
      </w:pPr>
    </w:p>
    <w:p w:rsidR="004E25A6" w:rsidRPr="00AC0D7B" w:rsidRDefault="004E25A6" w:rsidP="004E25A6">
      <w:pPr>
        <w:spacing w:after="0" w:line="240" w:lineRule="auto"/>
        <w:jc w:val="center"/>
        <w:rPr>
          <w:rFonts w:ascii="Times New Roman" w:hAnsi="Times New Roman" w:cs="Times New Roman"/>
          <w:b/>
          <w:caps/>
          <w:sz w:val="28"/>
          <w:szCs w:val="28"/>
        </w:rPr>
      </w:pPr>
    </w:p>
    <w:p w:rsidR="004E25A6" w:rsidRPr="00AC0D7B" w:rsidRDefault="004E25A6" w:rsidP="004E25A6">
      <w:pPr>
        <w:spacing w:after="0" w:line="240" w:lineRule="auto"/>
        <w:jc w:val="center"/>
        <w:rPr>
          <w:rFonts w:ascii="Times New Roman" w:hAnsi="Times New Roman" w:cs="Times New Roman"/>
          <w:b/>
          <w:caps/>
          <w:sz w:val="28"/>
          <w:szCs w:val="28"/>
        </w:rPr>
      </w:pPr>
    </w:p>
    <w:p w:rsidR="004E25A6" w:rsidRPr="00AC0D7B" w:rsidRDefault="004E25A6" w:rsidP="004E25A6">
      <w:pPr>
        <w:spacing w:after="0" w:line="240" w:lineRule="auto"/>
        <w:jc w:val="center"/>
        <w:rPr>
          <w:rFonts w:ascii="Times New Roman" w:hAnsi="Times New Roman" w:cs="Times New Roman"/>
          <w:b/>
          <w:caps/>
          <w:sz w:val="28"/>
          <w:szCs w:val="28"/>
        </w:rPr>
      </w:pPr>
    </w:p>
    <w:p w:rsidR="004E25A6" w:rsidRPr="00AC0D7B" w:rsidRDefault="004E25A6" w:rsidP="004E25A6">
      <w:pPr>
        <w:spacing w:after="0" w:line="240" w:lineRule="auto"/>
        <w:jc w:val="center"/>
        <w:rPr>
          <w:rFonts w:ascii="Times New Roman" w:hAnsi="Times New Roman" w:cs="Times New Roman"/>
          <w:b/>
          <w:caps/>
          <w:sz w:val="28"/>
          <w:szCs w:val="28"/>
        </w:rPr>
      </w:pPr>
    </w:p>
    <w:p w:rsidR="004E25A6" w:rsidRPr="00AC0D7B" w:rsidRDefault="004E25A6" w:rsidP="004E25A6">
      <w:pPr>
        <w:spacing w:after="0" w:line="240" w:lineRule="auto"/>
        <w:jc w:val="center"/>
        <w:rPr>
          <w:rFonts w:ascii="Times New Roman" w:hAnsi="Times New Roman" w:cs="Times New Roman"/>
          <w:b/>
          <w:caps/>
          <w:sz w:val="28"/>
          <w:szCs w:val="28"/>
        </w:rPr>
      </w:pPr>
    </w:p>
    <w:p w:rsidR="004E25A6" w:rsidRPr="00AC0D7B" w:rsidRDefault="004E25A6" w:rsidP="004E25A6">
      <w:pPr>
        <w:spacing w:after="0" w:line="240" w:lineRule="auto"/>
        <w:jc w:val="center"/>
        <w:rPr>
          <w:rFonts w:ascii="Times New Roman" w:hAnsi="Times New Roman" w:cs="Times New Roman"/>
          <w:b/>
          <w:caps/>
          <w:sz w:val="28"/>
          <w:szCs w:val="28"/>
        </w:rPr>
      </w:pPr>
    </w:p>
    <w:p w:rsidR="004E25A6" w:rsidRPr="00AC0D7B" w:rsidRDefault="004E25A6" w:rsidP="004E25A6">
      <w:pPr>
        <w:spacing w:after="0" w:line="240" w:lineRule="auto"/>
        <w:jc w:val="center"/>
        <w:rPr>
          <w:rFonts w:ascii="Times New Roman" w:hAnsi="Times New Roman" w:cs="Times New Roman"/>
          <w:b/>
          <w:caps/>
          <w:sz w:val="28"/>
          <w:szCs w:val="28"/>
        </w:rPr>
      </w:pPr>
      <w:r w:rsidRPr="00AC0D7B">
        <w:rPr>
          <w:rFonts w:ascii="Times New Roman" w:hAnsi="Times New Roman" w:cs="Times New Roman"/>
          <w:b/>
          <w:caps/>
          <w:sz w:val="28"/>
          <w:szCs w:val="28"/>
        </w:rPr>
        <w:t>Інструкція</w:t>
      </w:r>
    </w:p>
    <w:p w:rsidR="004E25A6" w:rsidRPr="00AC0D7B" w:rsidRDefault="004E25A6" w:rsidP="004E25A6">
      <w:pPr>
        <w:spacing w:after="0" w:line="240" w:lineRule="auto"/>
        <w:jc w:val="center"/>
        <w:rPr>
          <w:rFonts w:ascii="Times New Roman" w:hAnsi="Times New Roman" w:cs="Times New Roman"/>
          <w:b/>
          <w:sz w:val="28"/>
          <w:szCs w:val="28"/>
        </w:rPr>
      </w:pPr>
      <w:r w:rsidRPr="00AC0D7B">
        <w:rPr>
          <w:rFonts w:ascii="Times New Roman" w:hAnsi="Times New Roman" w:cs="Times New Roman"/>
          <w:b/>
          <w:sz w:val="28"/>
          <w:szCs w:val="28"/>
        </w:rPr>
        <w:t>із здійснення реєстрації осіб, які виявили бажання взяти участь у зовнішньому незалежному оцінюванні у 202</w:t>
      </w:r>
      <w:r>
        <w:rPr>
          <w:rFonts w:ascii="Times New Roman" w:hAnsi="Times New Roman" w:cs="Times New Roman"/>
          <w:b/>
          <w:sz w:val="28"/>
          <w:szCs w:val="28"/>
        </w:rPr>
        <w:t>1</w:t>
      </w:r>
      <w:r w:rsidRPr="00AC0D7B">
        <w:rPr>
          <w:rFonts w:ascii="Times New Roman" w:hAnsi="Times New Roman" w:cs="Times New Roman"/>
          <w:b/>
          <w:sz w:val="28"/>
          <w:szCs w:val="28"/>
        </w:rPr>
        <w:t xml:space="preserve"> році</w:t>
      </w:r>
    </w:p>
    <w:p w:rsidR="004E25A6" w:rsidRPr="00AC0D7B" w:rsidRDefault="004E25A6" w:rsidP="004E25A6">
      <w:pPr>
        <w:spacing w:after="0" w:line="240" w:lineRule="auto"/>
        <w:jc w:val="center"/>
        <w:rPr>
          <w:rFonts w:ascii="Times New Roman" w:hAnsi="Times New Roman" w:cs="Times New Roman"/>
          <w:b/>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4E25A6" w:rsidRDefault="004E25A6">
      <w:pPr>
        <w:rPr>
          <w:rFonts w:ascii="Times New Roman" w:hAnsi="Times New Roman" w:cs="Times New Roman"/>
          <w:b/>
          <w:caps/>
          <w:sz w:val="28"/>
          <w:szCs w:val="28"/>
        </w:rPr>
      </w:pPr>
      <w:r>
        <w:rPr>
          <w:rFonts w:ascii="Times New Roman" w:hAnsi="Times New Roman" w:cs="Times New Roman"/>
          <w:b/>
          <w:caps/>
          <w:sz w:val="28"/>
          <w:szCs w:val="28"/>
        </w:rPr>
        <w:br w:type="page"/>
      </w:r>
    </w:p>
    <w:p w:rsidR="004E25A6" w:rsidRPr="00AC0D7B" w:rsidRDefault="004E25A6" w:rsidP="004E25A6">
      <w:pPr>
        <w:spacing w:after="0" w:line="240" w:lineRule="auto"/>
        <w:jc w:val="center"/>
        <w:rPr>
          <w:rFonts w:ascii="Times New Roman" w:hAnsi="Times New Roman" w:cs="Times New Roman"/>
          <w:b/>
          <w:caps/>
          <w:sz w:val="28"/>
          <w:szCs w:val="28"/>
        </w:rPr>
      </w:pPr>
      <w:r w:rsidRPr="00AC0D7B">
        <w:rPr>
          <w:rFonts w:ascii="Times New Roman" w:hAnsi="Times New Roman" w:cs="Times New Roman"/>
          <w:b/>
          <w:caps/>
          <w:sz w:val="28"/>
          <w:szCs w:val="28"/>
        </w:rPr>
        <w:lastRenderedPageBreak/>
        <w:t>Зміст</w:t>
      </w:r>
    </w:p>
    <w:p w:rsidR="004E25A6" w:rsidRPr="00AC0D7B" w:rsidRDefault="004E25A6" w:rsidP="004E25A6">
      <w:pPr>
        <w:spacing w:after="0" w:line="240" w:lineRule="auto"/>
        <w:jc w:val="center"/>
        <w:rPr>
          <w:rFonts w:ascii="Times New Roman" w:hAnsi="Times New Roman" w:cs="Times New Roman"/>
          <w:b/>
          <w:caps/>
          <w:sz w:val="28"/>
          <w:szCs w:val="28"/>
        </w:rPr>
      </w:pPr>
    </w:p>
    <w:p w:rsidR="004E25A6" w:rsidRDefault="004E25A6" w:rsidP="00A6058A">
      <w:pPr>
        <w:pStyle w:val="ab"/>
        <w:numPr>
          <w:ilvl w:val="0"/>
          <w:numId w:val="18"/>
        </w:numPr>
        <w:spacing w:after="0" w:line="240" w:lineRule="auto"/>
        <w:rPr>
          <w:rFonts w:ascii="Times New Roman" w:hAnsi="Times New Roman" w:cs="Times New Roman"/>
          <w:sz w:val="28"/>
          <w:szCs w:val="28"/>
        </w:rPr>
      </w:pPr>
      <w:r w:rsidRPr="00AC0D7B">
        <w:rPr>
          <w:rFonts w:ascii="Times New Roman" w:hAnsi="Times New Roman" w:cs="Times New Roman"/>
          <w:sz w:val="28"/>
          <w:szCs w:val="28"/>
        </w:rPr>
        <w:t>Календар зовнішн</w:t>
      </w:r>
      <w:r w:rsidR="00A6058A">
        <w:rPr>
          <w:rFonts w:ascii="Times New Roman" w:hAnsi="Times New Roman" w:cs="Times New Roman"/>
          <w:sz w:val="28"/>
          <w:szCs w:val="28"/>
        </w:rPr>
        <w:t>ього незалежного оцінювання 2021</w:t>
      </w:r>
      <w:r w:rsidRPr="00AC0D7B">
        <w:rPr>
          <w:rFonts w:ascii="Times New Roman" w:hAnsi="Times New Roman" w:cs="Times New Roman"/>
          <w:sz w:val="28"/>
          <w:szCs w:val="28"/>
        </w:rPr>
        <w:t xml:space="preserve"> року.</w:t>
      </w:r>
    </w:p>
    <w:p w:rsidR="004E25A6" w:rsidRDefault="004E25A6" w:rsidP="004E25A6">
      <w:pPr>
        <w:pStyle w:val="ab"/>
        <w:spacing w:after="0" w:line="240" w:lineRule="auto"/>
        <w:ind w:left="714"/>
        <w:rPr>
          <w:rFonts w:ascii="Times New Roman" w:hAnsi="Times New Roman" w:cs="Times New Roman"/>
          <w:sz w:val="28"/>
          <w:szCs w:val="28"/>
        </w:rPr>
      </w:pPr>
    </w:p>
    <w:p w:rsidR="004E25A6" w:rsidRPr="00AC0D7B" w:rsidRDefault="004E25A6" w:rsidP="00A6058A">
      <w:pPr>
        <w:pStyle w:val="ab"/>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Процедура реєстрації.</w:t>
      </w:r>
    </w:p>
    <w:p w:rsidR="004E25A6" w:rsidRPr="00AC0D7B" w:rsidRDefault="004E25A6" w:rsidP="004E25A6">
      <w:pPr>
        <w:spacing w:after="0" w:line="240" w:lineRule="auto"/>
        <w:rPr>
          <w:rFonts w:ascii="Times New Roman" w:hAnsi="Times New Roman" w:cs="Times New Roman"/>
          <w:sz w:val="28"/>
          <w:szCs w:val="28"/>
        </w:rPr>
      </w:pPr>
    </w:p>
    <w:p w:rsidR="004E25A6" w:rsidRDefault="004E25A6" w:rsidP="00A6058A">
      <w:pPr>
        <w:pStyle w:val="ab"/>
        <w:numPr>
          <w:ilvl w:val="0"/>
          <w:numId w:val="18"/>
        </w:numPr>
        <w:spacing w:after="0" w:line="240" w:lineRule="auto"/>
        <w:jc w:val="both"/>
        <w:rPr>
          <w:rFonts w:ascii="Times New Roman" w:hAnsi="Times New Roman" w:cs="Times New Roman"/>
          <w:sz w:val="28"/>
          <w:szCs w:val="28"/>
        </w:rPr>
      </w:pPr>
      <w:r w:rsidRPr="004E25A6">
        <w:rPr>
          <w:rFonts w:ascii="Times New Roman" w:hAnsi="Times New Roman" w:cs="Times New Roman"/>
          <w:sz w:val="28"/>
          <w:szCs w:val="28"/>
        </w:rPr>
        <w:t xml:space="preserve">Процедура реєстрації осіб, які складають державну підсумкову атестацію у формі </w:t>
      </w:r>
      <w:proofErr w:type="spellStart"/>
      <w:r w:rsidRPr="004E25A6">
        <w:rPr>
          <w:rFonts w:ascii="Times New Roman" w:hAnsi="Times New Roman" w:cs="Times New Roman"/>
          <w:sz w:val="28"/>
          <w:szCs w:val="28"/>
        </w:rPr>
        <w:t>ЗНО</w:t>
      </w:r>
      <w:proofErr w:type="spellEnd"/>
      <w:r w:rsidRPr="004E25A6">
        <w:rPr>
          <w:rFonts w:ascii="Times New Roman" w:hAnsi="Times New Roman" w:cs="Times New Roman"/>
          <w:sz w:val="28"/>
          <w:szCs w:val="28"/>
        </w:rPr>
        <w:t>.</w:t>
      </w:r>
    </w:p>
    <w:p w:rsidR="00A6058A" w:rsidRPr="00A6058A" w:rsidRDefault="00A6058A" w:rsidP="00A6058A">
      <w:pPr>
        <w:spacing w:after="0" w:line="240" w:lineRule="auto"/>
        <w:jc w:val="both"/>
        <w:rPr>
          <w:rFonts w:ascii="Times New Roman" w:hAnsi="Times New Roman" w:cs="Times New Roman"/>
          <w:sz w:val="28"/>
          <w:szCs w:val="28"/>
        </w:rPr>
      </w:pPr>
    </w:p>
    <w:p w:rsidR="004E25A6" w:rsidRDefault="004E25A6" w:rsidP="00A6058A">
      <w:pPr>
        <w:pStyle w:val="ab"/>
        <w:numPr>
          <w:ilvl w:val="0"/>
          <w:numId w:val="18"/>
        </w:numPr>
        <w:shd w:val="clear" w:color="auto" w:fill="FFFFFF"/>
        <w:spacing w:after="0" w:line="240" w:lineRule="auto"/>
        <w:jc w:val="both"/>
        <w:rPr>
          <w:rFonts w:ascii="Times New Roman" w:hAnsi="Times New Roman" w:cs="Times New Roman"/>
          <w:sz w:val="28"/>
          <w:szCs w:val="28"/>
        </w:rPr>
      </w:pPr>
      <w:r w:rsidRPr="004E25A6">
        <w:rPr>
          <w:rFonts w:ascii="Times New Roman" w:hAnsi="Times New Roman" w:cs="Times New Roman"/>
          <w:sz w:val="28"/>
          <w:szCs w:val="28"/>
        </w:rPr>
        <w:t xml:space="preserve">Процедура реєстрації осіб, які не складають державну підсумкову атестацію у формі </w:t>
      </w:r>
      <w:proofErr w:type="spellStart"/>
      <w:r w:rsidRPr="004E25A6">
        <w:rPr>
          <w:rFonts w:ascii="Times New Roman" w:hAnsi="Times New Roman" w:cs="Times New Roman"/>
          <w:sz w:val="28"/>
          <w:szCs w:val="28"/>
        </w:rPr>
        <w:t>ЗНО</w:t>
      </w:r>
      <w:proofErr w:type="spellEnd"/>
      <w:r w:rsidRPr="004E25A6">
        <w:rPr>
          <w:rFonts w:ascii="Times New Roman" w:hAnsi="Times New Roman" w:cs="Times New Roman"/>
          <w:sz w:val="28"/>
          <w:szCs w:val="28"/>
        </w:rPr>
        <w:t>.</w:t>
      </w:r>
    </w:p>
    <w:p w:rsidR="00A6058A" w:rsidRPr="00A6058A" w:rsidRDefault="00A6058A" w:rsidP="00A6058A">
      <w:pPr>
        <w:shd w:val="clear" w:color="auto" w:fill="FFFFFF"/>
        <w:spacing w:after="0" w:line="240" w:lineRule="auto"/>
        <w:jc w:val="both"/>
        <w:rPr>
          <w:rFonts w:ascii="Times New Roman" w:hAnsi="Times New Roman" w:cs="Times New Roman"/>
          <w:sz w:val="28"/>
          <w:szCs w:val="28"/>
        </w:rPr>
      </w:pPr>
    </w:p>
    <w:p w:rsidR="004E25A6" w:rsidRPr="00A6058A" w:rsidRDefault="004E25A6" w:rsidP="00A6058A">
      <w:pPr>
        <w:pStyle w:val="ab"/>
        <w:numPr>
          <w:ilvl w:val="0"/>
          <w:numId w:val="18"/>
        </w:numPr>
        <w:shd w:val="clear" w:color="auto" w:fill="FFFFFF"/>
        <w:spacing w:after="0" w:line="240" w:lineRule="auto"/>
        <w:jc w:val="both"/>
        <w:rPr>
          <w:rStyle w:val="a4"/>
          <w:rFonts w:ascii="Times New Roman" w:hAnsi="Times New Roman" w:cs="Times New Roman"/>
          <w:b w:val="0"/>
          <w:bCs w:val="0"/>
          <w:sz w:val="28"/>
          <w:szCs w:val="28"/>
        </w:rPr>
      </w:pPr>
      <w:r w:rsidRPr="004E25A6">
        <w:rPr>
          <w:rStyle w:val="a4"/>
          <w:rFonts w:ascii="Times New Roman" w:hAnsi="Times New Roman" w:cs="Times New Roman"/>
          <w:b w:val="0"/>
          <w:sz w:val="28"/>
          <w:szCs w:val="28"/>
        </w:rPr>
        <w:t>Перевірка стану опрацювання реєстраційних документів.</w:t>
      </w:r>
    </w:p>
    <w:p w:rsidR="00A6058A" w:rsidRPr="00A6058A" w:rsidRDefault="00A6058A" w:rsidP="00A6058A">
      <w:pPr>
        <w:shd w:val="clear" w:color="auto" w:fill="FFFFFF"/>
        <w:spacing w:after="0" w:line="240" w:lineRule="auto"/>
        <w:jc w:val="both"/>
        <w:rPr>
          <w:rStyle w:val="a4"/>
          <w:rFonts w:ascii="Times New Roman" w:hAnsi="Times New Roman" w:cs="Times New Roman"/>
          <w:b w:val="0"/>
          <w:bCs w:val="0"/>
          <w:sz w:val="28"/>
          <w:szCs w:val="28"/>
        </w:rPr>
      </w:pPr>
    </w:p>
    <w:p w:rsidR="004E25A6" w:rsidRPr="004E25A6" w:rsidRDefault="004E25A6" w:rsidP="00A6058A">
      <w:pPr>
        <w:pStyle w:val="ab"/>
        <w:numPr>
          <w:ilvl w:val="0"/>
          <w:numId w:val="18"/>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Унесення змін до реєстраційних даних</w:t>
      </w:r>
      <w:r w:rsidRPr="004E25A6">
        <w:rPr>
          <w:rFonts w:ascii="Times New Roman" w:hAnsi="Times New Roman" w:cs="Times New Roman"/>
          <w:sz w:val="28"/>
          <w:szCs w:val="28"/>
        </w:rPr>
        <w:t>.</w:t>
      </w:r>
    </w:p>
    <w:p w:rsidR="004E25A6" w:rsidRPr="00AC0D7B" w:rsidRDefault="004E25A6" w:rsidP="004E25A6">
      <w:pPr>
        <w:spacing w:after="0" w:line="240" w:lineRule="auto"/>
        <w:jc w:val="both"/>
        <w:rPr>
          <w:rFonts w:ascii="Times New Roman" w:hAnsi="Times New Roman" w:cs="Times New Roman"/>
          <w:sz w:val="28"/>
          <w:szCs w:val="28"/>
        </w:rPr>
      </w:pPr>
    </w:p>
    <w:p w:rsidR="004E25A6" w:rsidRPr="00AC0D7B" w:rsidRDefault="004E25A6" w:rsidP="00A6058A">
      <w:pPr>
        <w:pStyle w:val="ab"/>
        <w:numPr>
          <w:ilvl w:val="0"/>
          <w:numId w:val="18"/>
        </w:numPr>
        <w:spacing w:after="0" w:line="240" w:lineRule="auto"/>
        <w:jc w:val="both"/>
        <w:rPr>
          <w:rFonts w:ascii="Times New Roman" w:hAnsi="Times New Roman" w:cs="Times New Roman"/>
          <w:sz w:val="28"/>
          <w:szCs w:val="28"/>
        </w:rPr>
      </w:pPr>
      <w:r w:rsidRPr="00AC0D7B">
        <w:rPr>
          <w:rFonts w:ascii="Times New Roman" w:hAnsi="Times New Roman" w:cs="Times New Roman"/>
          <w:sz w:val="28"/>
          <w:szCs w:val="28"/>
        </w:rPr>
        <w:t>Відмова в реєстрації.</w:t>
      </w:r>
    </w:p>
    <w:p w:rsidR="004E25A6" w:rsidRPr="00AC0D7B" w:rsidRDefault="004E25A6" w:rsidP="004E25A6">
      <w:pPr>
        <w:spacing w:after="0" w:line="240" w:lineRule="auto"/>
        <w:jc w:val="both"/>
        <w:rPr>
          <w:rFonts w:ascii="Times New Roman" w:hAnsi="Times New Roman" w:cs="Times New Roman"/>
          <w:sz w:val="28"/>
          <w:szCs w:val="28"/>
        </w:rPr>
      </w:pPr>
    </w:p>
    <w:p w:rsidR="004E25A6" w:rsidRDefault="004E25A6" w:rsidP="00A6058A">
      <w:pPr>
        <w:pStyle w:val="ab"/>
        <w:numPr>
          <w:ilvl w:val="0"/>
          <w:numId w:val="18"/>
        </w:numPr>
        <w:spacing w:after="0" w:line="240" w:lineRule="auto"/>
        <w:jc w:val="both"/>
        <w:rPr>
          <w:rFonts w:ascii="Times New Roman" w:hAnsi="Times New Roman" w:cs="Times New Roman"/>
          <w:sz w:val="28"/>
          <w:szCs w:val="28"/>
        </w:rPr>
      </w:pPr>
      <w:r w:rsidRPr="00AC0D7B">
        <w:rPr>
          <w:rFonts w:ascii="Times New Roman" w:hAnsi="Times New Roman" w:cs="Times New Roman"/>
          <w:sz w:val="28"/>
          <w:szCs w:val="28"/>
        </w:rPr>
        <w:t>Додатки до Порядку проведення зовнішнього незалежного оцінювання результатів навчання, здобутих на основі повної загальної середньої освіти.</w:t>
      </w:r>
    </w:p>
    <w:p w:rsidR="00064AEC" w:rsidRPr="00064AEC" w:rsidRDefault="00064AEC" w:rsidP="00064AEC">
      <w:pPr>
        <w:pStyle w:val="ab"/>
        <w:rPr>
          <w:rFonts w:ascii="Times New Roman" w:hAnsi="Times New Roman" w:cs="Times New Roman"/>
          <w:sz w:val="28"/>
          <w:szCs w:val="28"/>
        </w:rPr>
      </w:pPr>
    </w:p>
    <w:p w:rsidR="00064AEC" w:rsidRPr="00AC0D7B" w:rsidRDefault="00064AEC" w:rsidP="00064AEC">
      <w:pPr>
        <w:pStyle w:val="ab"/>
        <w:numPr>
          <w:ilvl w:val="0"/>
          <w:numId w:val="18"/>
        </w:numPr>
        <w:spacing w:after="0" w:line="240" w:lineRule="auto"/>
        <w:jc w:val="both"/>
        <w:rPr>
          <w:rFonts w:ascii="Times New Roman" w:hAnsi="Times New Roman" w:cs="Times New Roman"/>
          <w:sz w:val="28"/>
          <w:szCs w:val="28"/>
        </w:rPr>
      </w:pPr>
      <w:r w:rsidRPr="00AC0D7B">
        <w:rPr>
          <w:rFonts w:ascii="Times New Roman" w:hAnsi="Times New Roman" w:cs="Times New Roman"/>
          <w:sz w:val="28"/>
          <w:szCs w:val="28"/>
        </w:rPr>
        <w:t>Зразок Журналу проведення реєстрації осіб, які виявили бажання пройти зовнішнє незалежне оцінювання в 202</w:t>
      </w:r>
      <w:r>
        <w:rPr>
          <w:rFonts w:ascii="Times New Roman" w:hAnsi="Times New Roman" w:cs="Times New Roman"/>
          <w:sz w:val="28"/>
          <w:szCs w:val="28"/>
        </w:rPr>
        <w:t>1</w:t>
      </w:r>
      <w:bookmarkStart w:id="0" w:name="_GoBack"/>
      <w:bookmarkEnd w:id="0"/>
      <w:r w:rsidRPr="00AC0D7B">
        <w:rPr>
          <w:rFonts w:ascii="Times New Roman" w:hAnsi="Times New Roman" w:cs="Times New Roman"/>
          <w:sz w:val="28"/>
          <w:szCs w:val="28"/>
        </w:rPr>
        <w:t xml:space="preserve"> році.</w:t>
      </w:r>
    </w:p>
    <w:p w:rsidR="00064AEC" w:rsidRPr="00AC0D7B" w:rsidRDefault="00064AEC" w:rsidP="00064AEC">
      <w:pPr>
        <w:pStyle w:val="ab"/>
        <w:spacing w:after="0" w:line="240" w:lineRule="auto"/>
        <w:jc w:val="both"/>
        <w:rPr>
          <w:rFonts w:ascii="Times New Roman" w:hAnsi="Times New Roman" w:cs="Times New Roman"/>
          <w:sz w:val="28"/>
          <w:szCs w:val="28"/>
        </w:rPr>
      </w:pPr>
    </w:p>
    <w:p w:rsidR="004E25A6" w:rsidRPr="00AC0D7B" w:rsidRDefault="004E25A6" w:rsidP="004E25A6">
      <w:pPr>
        <w:spacing w:after="0" w:line="240" w:lineRule="auto"/>
        <w:jc w:val="both"/>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73531C" w:rsidRPr="00BC7824" w:rsidRDefault="0073531C">
      <w:pPr>
        <w:rPr>
          <w:rFonts w:ascii="Times New Roman" w:hAnsi="Times New Roman" w:cs="Times New Roman"/>
          <w:sz w:val="28"/>
          <w:szCs w:val="28"/>
        </w:rPr>
      </w:pPr>
    </w:p>
    <w:p w:rsidR="004E25A6" w:rsidRDefault="004E25A6">
      <w:pPr>
        <w:rPr>
          <w:rFonts w:ascii="Times New Roman" w:eastAsia="Times New Roman" w:hAnsi="Times New Roman" w:cs="Times New Roman"/>
          <w:b/>
          <w:caps/>
          <w:sz w:val="28"/>
          <w:szCs w:val="28"/>
          <w:shd w:val="clear" w:color="auto" w:fill="FFFFFF"/>
          <w:lang w:eastAsia="ru-RU"/>
        </w:rPr>
      </w:pPr>
      <w:r>
        <w:rPr>
          <w:rFonts w:ascii="Times New Roman" w:eastAsia="Times New Roman" w:hAnsi="Times New Roman" w:cs="Times New Roman"/>
          <w:b/>
          <w:caps/>
          <w:sz w:val="28"/>
          <w:szCs w:val="28"/>
          <w:shd w:val="clear" w:color="auto" w:fill="FFFFFF"/>
          <w:lang w:eastAsia="ru-RU"/>
        </w:rPr>
        <w:br w:type="page"/>
      </w:r>
    </w:p>
    <w:p w:rsidR="00B54C4C" w:rsidRPr="006D00F3" w:rsidRDefault="00B54C4C" w:rsidP="00B54C4C">
      <w:pPr>
        <w:pStyle w:val="a3"/>
        <w:spacing w:after="360" w:afterAutospacing="0"/>
        <w:jc w:val="center"/>
        <w:rPr>
          <w:b/>
          <w:caps/>
          <w:sz w:val="28"/>
          <w:szCs w:val="28"/>
          <w:lang w:val="uk-UA"/>
        </w:rPr>
      </w:pPr>
      <w:r w:rsidRPr="006D00F3">
        <w:rPr>
          <w:b/>
          <w:caps/>
          <w:sz w:val="28"/>
          <w:szCs w:val="28"/>
          <w:lang w:val="uk-UA"/>
        </w:rPr>
        <w:lastRenderedPageBreak/>
        <w:t xml:space="preserve">Календар зовнішнього незалежного оцінювання </w:t>
      </w:r>
    </w:p>
    <w:p w:rsidR="00B54C4C" w:rsidRPr="00B54C4C" w:rsidRDefault="00B54C4C" w:rsidP="00B54C4C">
      <w:pPr>
        <w:pStyle w:val="a3"/>
        <w:spacing w:after="360" w:afterAutospacing="0"/>
        <w:jc w:val="center"/>
        <w:rPr>
          <w:b/>
          <w:caps/>
          <w:lang w:val="uk-UA"/>
        </w:rPr>
      </w:pPr>
      <w:r w:rsidRPr="006D00F3">
        <w:rPr>
          <w:b/>
          <w:caps/>
          <w:sz w:val="28"/>
          <w:szCs w:val="28"/>
          <w:lang w:val="uk-UA"/>
        </w:rPr>
        <w:t>2021 року</w:t>
      </w:r>
    </w:p>
    <w:p w:rsidR="00B54C4C" w:rsidRDefault="00B54C4C" w:rsidP="00B54C4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Відповідно до наказу Міністерства освіти і науки України від 30.09.2020 №1210 “Про підготовку до проведення у 2021 році зовнішнього незалежного оцінювання результатів навчання, здобутих на основі повної загальної середньої освіти”:</w:t>
      </w:r>
    </w:p>
    <w:p w:rsidR="00B54C4C" w:rsidRDefault="00B54C4C" w:rsidP="00B54C4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Формування та відправлення до регіональних центрів комплектів реєстраційних документів учнів (слухачів, студентів), які проходитимуть державну підсумкову атестацію у формі зовнішнього незалежного оцінювання:  </w:t>
      </w:r>
      <w:r>
        <w:rPr>
          <w:rFonts w:ascii="Times New Roman" w:hAnsi="Times New Roman" w:cs="Times New Roman"/>
          <w:b/>
          <w:sz w:val="28"/>
          <w:szCs w:val="28"/>
        </w:rPr>
        <w:t>01.02.-01.03.2021</w:t>
      </w:r>
    </w:p>
    <w:p w:rsidR="00B54C4C" w:rsidRDefault="00B54C4C" w:rsidP="00B54C4C">
      <w:pPr>
        <w:spacing w:line="240" w:lineRule="auto"/>
        <w:rPr>
          <w:rFonts w:ascii="Times New Roman" w:hAnsi="Times New Roman" w:cs="Times New Roman"/>
          <w:sz w:val="28"/>
          <w:szCs w:val="28"/>
        </w:rPr>
      </w:pPr>
      <w:r>
        <w:rPr>
          <w:rFonts w:ascii="Times New Roman" w:hAnsi="Times New Roman" w:cs="Times New Roman"/>
          <w:sz w:val="28"/>
          <w:szCs w:val="28"/>
        </w:rPr>
        <w:t xml:space="preserve">Подання особами реєстраційних документів для участі в зовнішньому незалежному оцінюванні: </w:t>
      </w:r>
      <w:r>
        <w:rPr>
          <w:rFonts w:ascii="Times New Roman" w:hAnsi="Times New Roman" w:cs="Times New Roman"/>
          <w:b/>
          <w:sz w:val="28"/>
          <w:szCs w:val="28"/>
        </w:rPr>
        <w:t>01.02.-05.03.2021</w:t>
      </w:r>
    </w:p>
    <w:p w:rsidR="00B54C4C" w:rsidRDefault="00B54C4C" w:rsidP="00B54C4C">
      <w:pPr>
        <w:spacing w:line="240" w:lineRule="auto"/>
        <w:rPr>
          <w:rFonts w:ascii="Times New Roman" w:hAnsi="Times New Roman" w:cs="Times New Roman"/>
          <w:sz w:val="28"/>
          <w:szCs w:val="28"/>
        </w:rPr>
      </w:pPr>
      <w:r>
        <w:rPr>
          <w:rFonts w:ascii="Times New Roman" w:hAnsi="Times New Roman" w:cs="Times New Roman"/>
          <w:sz w:val="28"/>
          <w:szCs w:val="28"/>
        </w:rPr>
        <w:t xml:space="preserve">Розміщення запрошень-перепусток: </w:t>
      </w:r>
      <w:r>
        <w:rPr>
          <w:rFonts w:ascii="Times New Roman" w:hAnsi="Times New Roman" w:cs="Times New Roman"/>
          <w:b/>
          <w:sz w:val="28"/>
          <w:szCs w:val="28"/>
        </w:rPr>
        <w:t>до 30.04.2021</w:t>
      </w:r>
    </w:p>
    <w:p w:rsidR="00B54C4C" w:rsidRDefault="00B54C4C" w:rsidP="00B54C4C">
      <w:pPr>
        <w:spacing w:line="240" w:lineRule="auto"/>
        <w:rPr>
          <w:rFonts w:ascii="Times New Roman" w:hAnsi="Times New Roman" w:cs="Times New Roman"/>
          <w:sz w:val="28"/>
          <w:szCs w:val="28"/>
        </w:rPr>
      </w:pPr>
      <w:r>
        <w:rPr>
          <w:rFonts w:ascii="Times New Roman" w:hAnsi="Times New Roman" w:cs="Times New Roman"/>
          <w:sz w:val="28"/>
          <w:szCs w:val="28"/>
        </w:rPr>
        <w:t>Проведення основної сесії зовнішнього незалежного оцінювання:</w:t>
      </w:r>
    </w:p>
    <w:tbl>
      <w:tblPr>
        <w:tblStyle w:val="ac"/>
        <w:tblW w:w="0" w:type="auto"/>
        <w:tblInd w:w="0" w:type="dxa"/>
        <w:tblLook w:val="04A0" w:firstRow="1" w:lastRow="0" w:firstColumn="1" w:lastColumn="0" w:noHBand="0" w:noVBand="1"/>
      </w:tblPr>
      <w:tblGrid>
        <w:gridCol w:w="4814"/>
        <w:gridCol w:w="4815"/>
      </w:tblGrid>
      <w:tr w:rsidR="00B54C4C" w:rsidTr="00B54C4C">
        <w:tc>
          <w:tcPr>
            <w:tcW w:w="4814" w:type="dxa"/>
            <w:tcBorders>
              <w:top w:val="single" w:sz="4" w:space="0" w:color="auto"/>
              <w:left w:val="single" w:sz="4" w:space="0" w:color="auto"/>
              <w:bottom w:val="single" w:sz="4" w:space="0" w:color="auto"/>
              <w:right w:val="single" w:sz="4" w:space="0" w:color="auto"/>
            </w:tcBorders>
            <w:hideMark/>
          </w:tcPr>
          <w:p w:rsidR="00B54C4C" w:rsidRDefault="00B54C4C">
            <w:pPr>
              <w:rPr>
                <w:rFonts w:ascii="Times New Roman" w:hAnsi="Times New Roman" w:cs="Times New Roman"/>
                <w:sz w:val="28"/>
                <w:szCs w:val="28"/>
              </w:rPr>
            </w:pPr>
            <w:r>
              <w:rPr>
                <w:rFonts w:ascii="Times New Roman" w:hAnsi="Times New Roman" w:cs="Times New Roman"/>
                <w:sz w:val="28"/>
                <w:szCs w:val="28"/>
              </w:rPr>
              <w:t>21.05.2021 - хімія;</w:t>
            </w:r>
          </w:p>
        </w:tc>
        <w:tc>
          <w:tcPr>
            <w:tcW w:w="4815" w:type="dxa"/>
            <w:tcBorders>
              <w:top w:val="single" w:sz="4" w:space="0" w:color="auto"/>
              <w:left w:val="single" w:sz="4" w:space="0" w:color="auto"/>
              <w:bottom w:val="single" w:sz="4" w:space="0" w:color="auto"/>
              <w:right w:val="single" w:sz="4" w:space="0" w:color="auto"/>
            </w:tcBorders>
            <w:hideMark/>
          </w:tcPr>
          <w:p w:rsidR="00B54C4C" w:rsidRDefault="00B54C4C">
            <w:pPr>
              <w:rPr>
                <w:rFonts w:ascii="Times New Roman" w:hAnsi="Times New Roman" w:cs="Times New Roman"/>
                <w:sz w:val="28"/>
                <w:szCs w:val="28"/>
              </w:rPr>
            </w:pPr>
            <w:r>
              <w:rPr>
                <w:rFonts w:ascii="Times New Roman" w:hAnsi="Times New Roman" w:cs="Times New Roman"/>
                <w:sz w:val="28"/>
                <w:szCs w:val="28"/>
              </w:rPr>
              <w:t>24.05.2021 - іспанська мова, німецька мова, французька мова;</w:t>
            </w:r>
          </w:p>
        </w:tc>
      </w:tr>
      <w:tr w:rsidR="00B54C4C" w:rsidTr="00B54C4C">
        <w:tc>
          <w:tcPr>
            <w:tcW w:w="4814" w:type="dxa"/>
            <w:tcBorders>
              <w:top w:val="single" w:sz="4" w:space="0" w:color="auto"/>
              <w:left w:val="single" w:sz="4" w:space="0" w:color="auto"/>
              <w:bottom w:val="single" w:sz="4" w:space="0" w:color="auto"/>
              <w:right w:val="single" w:sz="4" w:space="0" w:color="auto"/>
            </w:tcBorders>
            <w:hideMark/>
          </w:tcPr>
          <w:p w:rsidR="00B54C4C" w:rsidRDefault="00B54C4C">
            <w:pPr>
              <w:rPr>
                <w:rFonts w:ascii="Times New Roman" w:hAnsi="Times New Roman" w:cs="Times New Roman"/>
                <w:sz w:val="28"/>
                <w:szCs w:val="28"/>
              </w:rPr>
            </w:pPr>
            <w:r>
              <w:rPr>
                <w:rFonts w:ascii="Times New Roman" w:hAnsi="Times New Roman" w:cs="Times New Roman"/>
                <w:sz w:val="28"/>
                <w:szCs w:val="28"/>
              </w:rPr>
              <w:t>25.05.2021 - англійська мова;</w:t>
            </w:r>
          </w:p>
        </w:tc>
        <w:tc>
          <w:tcPr>
            <w:tcW w:w="4815" w:type="dxa"/>
            <w:tcBorders>
              <w:top w:val="single" w:sz="4" w:space="0" w:color="auto"/>
              <w:left w:val="single" w:sz="4" w:space="0" w:color="auto"/>
              <w:bottom w:val="single" w:sz="4" w:space="0" w:color="auto"/>
              <w:right w:val="single" w:sz="4" w:space="0" w:color="auto"/>
            </w:tcBorders>
            <w:hideMark/>
          </w:tcPr>
          <w:p w:rsidR="00B54C4C" w:rsidRDefault="00B54C4C">
            <w:pPr>
              <w:rPr>
                <w:rFonts w:ascii="Times New Roman" w:hAnsi="Times New Roman" w:cs="Times New Roman"/>
                <w:sz w:val="28"/>
                <w:szCs w:val="28"/>
              </w:rPr>
            </w:pPr>
            <w:r>
              <w:rPr>
                <w:rFonts w:ascii="Times New Roman" w:hAnsi="Times New Roman" w:cs="Times New Roman"/>
                <w:sz w:val="28"/>
                <w:szCs w:val="28"/>
              </w:rPr>
              <w:t>28.05.2021 - математика;</w:t>
            </w:r>
          </w:p>
        </w:tc>
      </w:tr>
      <w:tr w:rsidR="00B54C4C" w:rsidTr="00B54C4C">
        <w:tc>
          <w:tcPr>
            <w:tcW w:w="4814" w:type="dxa"/>
            <w:tcBorders>
              <w:top w:val="single" w:sz="4" w:space="0" w:color="auto"/>
              <w:left w:val="single" w:sz="4" w:space="0" w:color="auto"/>
              <w:bottom w:val="single" w:sz="4" w:space="0" w:color="auto"/>
              <w:right w:val="single" w:sz="4" w:space="0" w:color="auto"/>
            </w:tcBorders>
            <w:hideMark/>
          </w:tcPr>
          <w:p w:rsidR="00B54C4C" w:rsidRDefault="00B54C4C">
            <w:pPr>
              <w:rPr>
                <w:rFonts w:ascii="Times New Roman" w:hAnsi="Times New Roman" w:cs="Times New Roman"/>
                <w:sz w:val="28"/>
                <w:szCs w:val="28"/>
              </w:rPr>
            </w:pPr>
            <w:r>
              <w:rPr>
                <w:rFonts w:ascii="Times New Roman" w:hAnsi="Times New Roman" w:cs="Times New Roman"/>
                <w:sz w:val="28"/>
                <w:szCs w:val="28"/>
              </w:rPr>
              <w:t>01.06.2021 - українська мова;</w:t>
            </w:r>
          </w:p>
        </w:tc>
        <w:tc>
          <w:tcPr>
            <w:tcW w:w="4815" w:type="dxa"/>
            <w:tcBorders>
              <w:top w:val="single" w:sz="4" w:space="0" w:color="auto"/>
              <w:left w:val="single" w:sz="4" w:space="0" w:color="auto"/>
              <w:bottom w:val="single" w:sz="4" w:space="0" w:color="auto"/>
              <w:right w:val="single" w:sz="4" w:space="0" w:color="auto"/>
            </w:tcBorders>
            <w:hideMark/>
          </w:tcPr>
          <w:p w:rsidR="00B54C4C" w:rsidRDefault="00B54C4C">
            <w:pPr>
              <w:rPr>
                <w:rFonts w:ascii="Times New Roman" w:hAnsi="Times New Roman" w:cs="Times New Roman"/>
                <w:sz w:val="28"/>
                <w:szCs w:val="28"/>
              </w:rPr>
            </w:pPr>
            <w:r>
              <w:rPr>
                <w:rFonts w:ascii="Times New Roman" w:hAnsi="Times New Roman" w:cs="Times New Roman"/>
                <w:sz w:val="28"/>
                <w:szCs w:val="28"/>
              </w:rPr>
              <w:t>01.06.2021 - українська мова і література;</w:t>
            </w:r>
          </w:p>
        </w:tc>
      </w:tr>
      <w:tr w:rsidR="00B54C4C" w:rsidTr="00B54C4C">
        <w:tc>
          <w:tcPr>
            <w:tcW w:w="4814" w:type="dxa"/>
            <w:tcBorders>
              <w:top w:val="single" w:sz="4" w:space="0" w:color="auto"/>
              <w:left w:val="single" w:sz="4" w:space="0" w:color="auto"/>
              <w:bottom w:val="single" w:sz="4" w:space="0" w:color="auto"/>
              <w:right w:val="single" w:sz="4" w:space="0" w:color="auto"/>
            </w:tcBorders>
            <w:hideMark/>
          </w:tcPr>
          <w:p w:rsidR="00B54C4C" w:rsidRDefault="00B54C4C">
            <w:pPr>
              <w:rPr>
                <w:rFonts w:ascii="Times New Roman" w:hAnsi="Times New Roman" w:cs="Times New Roman"/>
                <w:sz w:val="28"/>
                <w:szCs w:val="28"/>
              </w:rPr>
            </w:pPr>
            <w:r>
              <w:rPr>
                <w:rFonts w:ascii="Times New Roman" w:hAnsi="Times New Roman" w:cs="Times New Roman"/>
                <w:sz w:val="28"/>
                <w:szCs w:val="28"/>
              </w:rPr>
              <w:t>04.06.2021 - історія України;</w:t>
            </w:r>
          </w:p>
        </w:tc>
        <w:tc>
          <w:tcPr>
            <w:tcW w:w="4815" w:type="dxa"/>
            <w:tcBorders>
              <w:top w:val="single" w:sz="4" w:space="0" w:color="auto"/>
              <w:left w:val="single" w:sz="4" w:space="0" w:color="auto"/>
              <w:bottom w:val="single" w:sz="4" w:space="0" w:color="auto"/>
              <w:right w:val="single" w:sz="4" w:space="0" w:color="auto"/>
            </w:tcBorders>
            <w:hideMark/>
          </w:tcPr>
          <w:p w:rsidR="00B54C4C" w:rsidRDefault="00B54C4C">
            <w:pPr>
              <w:rPr>
                <w:rFonts w:ascii="Times New Roman" w:hAnsi="Times New Roman" w:cs="Times New Roman"/>
                <w:sz w:val="28"/>
                <w:szCs w:val="28"/>
              </w:rPr>
            </w:pPr>
            <w:r>
              <w:rPr>
                <w:rFonts w:ascii="Times New Roman" w:hAnsi="Times New Roman" w:cs="Times New Roman"/>
                <w:sz w:val="28"/>
                <w:szCs w:val="28"/>
              </w:rPr>
              <w:t>07.06.2021 - фізика;</w:t>
            </w:r>
          </w:p>
        </w:tc>
      </w:tr>
      <w:tr w:rsidR="00B54C4C" w:rsidTr="00B54C4C">
        <w:tc>
          <w:tcPr>
            <w:tcW w:w="4814" w:type="dxa"/>
            <w:tcBorders>
              <w:top w:val="single" w:sz="4" w:space="0" w:color="auto"/>
              <w:left w:val="single" w:sz="4" w:space="0" w:color="auto"/>
              <w:bottom w:val="single" w:sz="4" w:space="0" w:color="auto"/>
              <w:right w:val="single" w:sz="4" w:space="0" w:color="auto"/>
            </w:tcBorders>
            <w:hideMark/>
          </w:tcPr>
          <w:p w:rsidR="00B54C4C" w:rsidRDefault="00B54C4C">
            <w:pPr>
              <w:rPr>
                <w:rFonts w:ascii="Times New Roman" w:hAnsi="Times New Roman" w:cs="Times New Roman"/>
                <w:sz w:val="28"/>
                <w:szCs w:val="28"/>
              </w:rPr>
            </w:pPr>
            <w:r>
              <w:rPr>
                <w:rFonts w:ascii="Times New Roman" w:hAnsi="Times New Roman" w:cs="Times New Roman"/>
                <w:sz w:val="28"/>
                <w:szCs w:val="28"/>
              </w:rPr>
              <w:t>10.06.2021 - біологія;</w:t>
            </w:r>
          </w:p>
        </w:tc>
        <w:tc>
          <w:tcPr>
            <w:tcW w:w="4815" w:type="dxa"/>
            <w:tcBorders>
              <w:top w:val="single" w:sz="4" w:space="0" w:color="auto"/>
              <w:left w:val="single" w:sz="4" w:space="0" w:color="auto"/>
              <w:bottom w:val="single" w:sz="4" w:space="0" w:color="auto"/>
              <w:right w:val="single" w:sz="4" w:space="0" w:color="auto"/>
            </w:tcBorders>
            <w:hideMark/>
          </w:tcPr>
          <w:p w:rsidR="00B54C4C" w:rsidRDefault="00B54C4C">
            <w:pPr>
              <w:rPr>
                <w:rFonts w:ascii="Times New Roman" w:hAnsi="Times New Roman" w:cs="Times New Roman"/>
                <w:sz w:val="28"/>
                <w:szCs w:val="28"/>
              </w:rPr>
            </w:pPr>
            <w:r>
              <w:rPr>
                <w:rFonts w:ascii="Times New Roman" w:hAnsi="Times New Roman" w:cs="Times New Roman"/>
                <w:sz w:val="28"/>
                <w:szCs w:val="28"/>
              </w:rPr>
              <w:t>15.06.2021 - географія</w:t>
            </w:r>
          </w:p>
        </w:tc>
      </w:tr>
    </w:tbl>
    <w:p w:rsidR="00B54C4C" w:rsidRDefault="00B54C4C" w:rsidP="00B54C4C">
      <w:pPr>
        <w:spacing w:line="240" w:lineRule="auto"/>
        <w:rPr>
          <w:rFonts w:ascii="Times New Roman" w:hAnsi="Times New Roman" w:cs="Times New Roman"/>
          <w:sz w:val="28"/>
          <w:szCs w:val="28"/>
        </w:rPr>
      </w:pPr>
    </w:p>
    <w:p w:rsidR="00B54C4C" w:rsidRDefault="00B54C4C" w:rsidP="00B54C4C">
      <w:pPr>
        <w:spacing w:line="240" w:lineRule="auto"/>
        <w:rPr>
          <w:rFonts w:ascii="Times New Roman" w:hAnsi="Times New Roman" w:cs="Times New Roman"/>
          <w:sz w:val="28"/>
          <w:szCs w:val="28"/>
        </w:rPr>
      </w:pPr>
      <w:r>
        <w:rPr>
          <w:rFonts w:ascii="Times New Roman" w:hAnsi="Times New Roman" w:cs="Times New Roman"/>
          <w:sz w:val="28"/>
          <w:szCs w:val="28"/>
        </w:rPr>
        <w:t>Оголошення результатів основної сесії зовнішнього незалежного оцінювання:</w:t>
      </w:r>
    </w:p>
    <w:tbl>
      <w:tblPr>
        <w:tblStyle w:val="ac"/>
        <w:tblW w:w="0" w:type="auto"/>
        <w:tblInd w:w="0" w:type="dxa"/>
        <w:tblLook w:val="04A0" w:firstRow="1" w:lastRow="0" w:firstColumn="1" w:lastColumn="0" w:noHBand="0" w:noVBand="1"/>
      </w:tblPr>
      <w:tblGrid>
        <w:gridCol w:w="4814"/>
        <w:gridCol w:w="4815"/>
      </w:tblGrid>
      <w:tr w:rsidR="00B54C4C" w:rsidTr="00B54C4C">
        <w:tc>
          <w:tcPr>
            <w:tcW w:w="4814" w:type="dxa"/>
            <w:tcBorders>
              <w:top w:val="single" w:sz="4" w:space="0" w:color="auto"/>
              <w:left w:val="single" w:sz="4" w:space="0" w:color="auto"/>
              <w:bottom w:val="single" w:sz="4" w:space="0" w:color="auto"/>
              <w:right w:val="single" w:sz="4" w:space="0" w:color="auto"/>
            </w:tcBorders>
            <w:hideMark/>
          </w:tcPr>
          <w:p w:rsidR="00B54C4C" w:rsidRDefault="00B54C4C">
            <w:pPr>
              <w:rPr>
                <w:rFonts w:ascii="Times New Roman" w:hAnsi="Times New Roman" w:cs="Times New Roman"/>
                <w:sz w:val="28"/>
                <w:szCs w:val="28"/>
              </w:rPr>
            </w:pPr>
            <w:r>
              <w:rPr>
                <w:rFonts w:ascii="Times New Roman" w:hAnsi="Times New Roman" w:cs="Times New Roman"/>
                <w:sz w:val="28"/>
                <w:szCs w:val="28"/>
              </w:rPr>
              <w:t>до 04.06.2021 - хімія;</w:t>
            </w:r>
          </w:p>
        </w:tc>
        <w:tc>
          <w:tcPr>
            <w:tcW w:w="4815" w:type="dxa"/>
            <w:tcBorders>
              <w:top w:val="single" w:sz="4" w:space="0" w:color="auto"/>
              <w:left w:val="single" w:sz="4" w:space="0" w:color="auto"/>
              <w:bottom w:val="single" w:sz="4" w:space="0" w:color="auto"/>
              <w:right w:val="single" w:sz="4" w:space="0" w:color="auto"/>
            </w:tcBorders>
            <w:hideMark/>
          </w:tcPr>
          <w:p w:rsidR="00B54C4C" w:rsidRDefault="00B54C4C">
            <w:pPr>
              <w:rPr>
                <w:rFonts w:ascii="Times New Roman" w:hAnsi="Times New Roman" w:cs="Times New Roman"/>
                <w:sz w:val="28"/>
                <w:szCs w:val="28"/>
              </w:rPr>
            </w:pPr>
            <w:r>
              <w:rPr>
                <w:rFonts w:ascii="Times New Roman" w:hAnsi="Times New Roman" w:cs="Times New Roman"/>
                <w:sz w:val="28"/>
                <w:szCs w:val="28"/>
              </w:rPr>
              <w:t>до 18.06.2021 - іноземні мови;</w:t>
            </w:r>
          </w:p>
        </w:tc>
      </w:tr>
      <w:tr w:rsidR="00B54C4C" w:rsidRPr="00B54C4C" w:rsidTr="00B54C4C">
        <w:tc>
          <w:tcPr>
            <w:tcW w:w="4814" w:type="dxa"/>
            <w:tcBorders>
              <w:top w:val="single" w:sz="4" w:space="0" w:color="auto"/>
              <w:left w:val="single" w:sz="4" w:space="0" w:color="auto"/>
              <w:bottom w:val="single" w:sz="4" w:space="0" w:color="auto"/>
              <w:right w:val="single" w:sz="4" w:space="0" w:color="auto"/>
            </w:tcBorders>
          </w:tcPr>
          <w:p w:rsidR="00B54C4C" w:rsidRDefault="00B54C4C">
            <w:pPr>
              <w:rPr>
                <w:rFonts w:ascii="Times New Roman" w:hAnsi="Times New Roman" w:cs="Times New Roman"/>
                <w:sz w:val="28"/>
                <w:szCs w:val="28"/>
              </w:rPr>
            </w:pPr>
            <w:r>
              <w:rPr>
                <w:rFonts w:ascii="Times New Roman" w:hAnsi="Times New Roman" w:cs="Times New Roman"/>
                <w:sz w:val="28"/>
                <w:szCs w:val="28"/>
              </w:rPr>
              <w:t>до 22.06.2021 - математика, фізика;</w:t>
            </w:r>
          </w:p>
          <w:p w:rsidR="00B54C4C" w:rsidRDefault="00B54C4C">
            <w:pPr>
              <w:rPr>
                <w:rFonts w:ascii="Times New Roman" w:hAnsi="Times New Roman" w:cs="Times New Roman"/>
                <w:sz w:val="28"/>
                <w:szCs w:val="28"/>
              </w:rPr>
            </w:pPr>
          </w:p>
        </w:tc>
        <w:tc>
          <w:tcPr>
            <w:tcW w:w="4815" w:type="dxa"/>
            <w:tcBorders>
              <w:top w:val="single" w:sz="4" w:space="0" w:color="auto"/>
              <w:left w:val="single" w:sz="4" w:space="0" w:color="auto"/>
              <w:bottom w:val="single" w:sz="4" w:space="0" w:color="auto"/>
              <w:right w:val="single" w:sz="4" w:space="0" w:color="auto"/>
            </w:tcBorders>
            <w:hideMark/>
          </w:tcPr>
          <w:p w:rsidR="00B54C4C" w:rsidRDefault="00B54C4C">
            <w:pPr>
              <w:rPr>
                <w:rFonts w:ascii="Times New Roman" w:hAnsi="Times New Roman" w:cs="Times New Roman"/>
                <w:sz w:val="28"/>
                <w:szCs w:val="28"/>
              </w:rPr>
            </w:pPr>
            <w:r>
              <w:rPr>
                <w:rFonts w:ascii="Times New Roman" w:hAnsi="Times New Roman" w:cs="Times New Roman"/>
                <w:sz w:val="28"/>
                <w:szCs w:val="28"/>
              </w:rPr>
              <w:t>до 25.06.2021 - українська мова, українська мова і література, історія України, біологія;</w:t>
            </w:r>
          </w:p>
        </w:tc>
      </w:tr>
      <w:tr w:rsidR="00B54C4C" w:rsidTr="00B54C4C">
        <w:tc>
          <w:tcPr>
            <w:tcW w:w="4814" w:type="dxa"/>
            <w:tcBorders>
              <w:top w:val="single" w:sz="4" w:space="0" w:color="auto"/>
              <w:left w:val="single" w:sz="4" w:space="0" w:color="auto"/>
              <w:bottom w:val="single" w:sz="4" w:space="0" w:color="auto"/>
              <w:right w:val="single" w:sz="4" w:space="0" w:color="auto"/>
            </w:tcBorders>
            <w:hideMark/>
          </w:tcPr>
          <w:p w:rsidR="00B54C4C" w:rsidRDefault="00B54C4C">
            <w:pPr>
              <w:rPr>
                <w:rFonts w:ascii="Times New Roman" w:hAnsi="Times New Roman" w:cs="Times New Roman"/>
                <w:sz w:val="28"/>
                <w:szCs w:val="28"/>
              </w:rPr>
            </w:pPr>
            <w:r>
              <w:rPr>
                <w:rFonts w:ascii="Times New Roman" w:hAnsi="Times New Roman" w:cs="Times New Roman"/>
                <w:sz w:val="28"/>
                <w:szCs w:val="28"/>
              </w:rPr>
              <w:t>до 30.06.2021 - географія</w:t>
            </w:r>
          </w:p>
        </w:tc>
        <w:tc>
          <w:tcPr>
            <w:tcW w:w="4815" w:type="dxa"/>
            <w:tcBorders>
              <w:top w:val="single" w:sz="4" w:space="0" w:color="auto"/>
              <w:left w:val="single" w:sz="4" w:space="0" w:color="auto"/>
              <w:bottom w:val="single" w:sz="4" w:space="0" w:color="auto"/>
              <w:right w:val="single" w:sz="4" w:space="0" w:color="auto"/>
            </w:tcBorders>
          </w:tcPr>
          <w:p w:rsidR="00B54C4C" w:rsidRDefault="00B54C4C">
            <w:pPr>
              <w:rPr>
                <w:rFonts w:ascii="Times New Roman" w:hAnsi="Times New Roman" w:cs="Times New Roman"/>
                <w:sz w:val="28"/>
                <w:szCs w:val="28"/>
              </w:rPr>
            </w:pPr>
          </w:p>
        </w:tc>
      </w:tr>
    </w:tbl>
    <w:p w:rsidR="00B54C4C" w:rsidRDefault="00B54C4C" w:rsidP="00B54C4C">
      <w:pPr>
        <w:spacing w:line="240" w:lineRule="auto"/>
        <w:rPr>
          <w:rFonts w:ascii="Times New Roman" w:hAnsi="Times New Roman" w:cs="Times New Roman"/>
          <w:sz w:val="28"/>
          <w:szCs w:val="28"/>
        </w:rPr>
      </w:pPr>
    </w:p>
    <w:p w:rsidR="00B54C4C" w:rsidRDefault="00B54C4C" w:rsidP="00B54C4C">
      <w:pPr>
        <w:spacing w:line="240" w:lineRule="auto"/>
        <w:rPr>
          <w:rFonts w:ascii="Times New Roman" w:hAnsi="Times New Roman" w:cs="Times New Roman"/>
          <w:sz w:val="28"/>
          <w:szCs w:val="28"/>
        </w:rPr>
      </w:pPr>
      <w:r>
        <w:rPr>
          <w:rFonts w:ascii="Times New Roman" w:hAnsi="Times New Roman" w:cs="Times New Roman"/>
          <w:sz w:val="28"/>
          <w:szCs w:val="28"/>
        </w:rPr>
        <w:t>Проведення додаткової сесії зовнішнього незалежного оцінювання:</w:t>
      </w:r>
    </w:p>
    <w:p w:rsidR="00B54C4C" w:rsidRDefault="00B54C4C" w:rsidP="00B54C4C">
      <w:pPr>
        <w:spacing w:line="240" w:lineRule="auto"/>
        <w:rPr>
          <w:rFonts w:ascii="Times New Roman" w:hAnsi="Times New Roman" w:cs="Times New Roman"/>
          <w:sz w:val="28"/>
          <w:szCs w:val="28"/>
        </w:rPr>
      </w:pPr>
      <w:r>
        <w:rPr>
          <w:rFonts w:ascii="Times New Roman" w:hAnsi="Times New Roman" w:cs="Times New Roman"/>
          <w:b/>
          <w:sz w:val="28"/>
          <w:szCs w:val="28"/>
        </w:rPr>
        <w:t>29.06.2021 - 16.07.2021</w:t>
      </w:r>
      <w:r>
        <w:rPr>
          <w:rFonts w:ascii="Times New Roman" w:hAnsi="Times New Roman" w:cs="Times New Roman"/>
          <w:sz w:val="28"/>
          <w:szCs w:val="28"/>
        </w:rPr>
        <w:t xml:space="preserve"> (за окремим графіком)</w:t>
      </w:r>
    </w:p>
    <w:p w:rsidR="00B54C4C" w:rsidRDefault="00B54C4C" w:rsidP="00B54C4C">
      <w:pPr>
        <w:spacing w:line="240" w:lineRule="auto"/>
        <w:rPr>
          <w:rFonts w:ascii="Times New Roman" w:hAnsi="Times New Roman" w:cs="Times New Roman"/>
          <w:sz w:val="28"/>
          <w:szCs w:val="28"/>
        </w:rPr>
      </w:pPr>
    </w:p>
    <w:p w:rsidR="00B54C4C" w:rsidRDefault="00B54C4C" w:rsidP="00B54C4C">
      <w:pPr>
        <w:spacing w:line="240" w:lineRule="auto"/>
        <w:rPr>
          <w:rFonts w:ascii="Times New Roman" w:hAnsi="Times New Roman" w:cs="Times New Roman"/>
          <w:sz w:val="28"/>
          <w:szCs w:val="28"/>
        </w:rPr>
      </w:pPr>
      <w:r>
        <w:rPr>
          <w:rFonts w:ascii="Times New Roman" w:hAnsi="Times New Roman" w:cs="Times New Roman"/>
          <w:sz w:val="28"/>
          <w:szCs w:val="28"/>
        </w:rPr>
        <w:t>Оголошення результатів додаткової сесії зовнішнього незалежного оцінювання:</w:t>
      </w:r>
    </w:p>
    <w:p w:rsidR="00B54C4C" w:rsidRDefault="00B54C4C">
      <w:pPr>
        <w:rPr>
          <w:rFonts w:ascii="Times New Roman" w:eastAsia="Times New Roman" w:hAnsi="Times New Roman" w:cs="Times New Roman"/>
          <w:b/>
          <w:caps/>
          <w:sz w:val="28"/>
          <w:szCs w:val="28"/>
          <w:shd w:val="clear" w:color="auto" w:fill="FFFFFF"/>
          <w:lang w:eastAsia="ru-RU"/>
        </w:rPr>
      </w:pPr>
      <w:r>
        <w:rPr>
          <w:rFonts w:ascii="Times New Roman" w:hAnsi="Times New Roman" w:cs="Times New Roman"/>
          <w:b/>
          <w:sz w:val="28"/>
          <w:szCs w:val="28"/>
        </w:rPr>
        <w:t>до 23.07.2021</w:t>
      </w:r>
      <w:r>
        <w:rPr>
          <w:rFonts w:ascii="Times New Roman" w:eastAsia="Times New Roman" w:hAnsi="Times New Roman" w:cs="Times New Roman"/>
          <w:b/>
          <w:caps/>
          <w:sz w:val="28"/>
          <w:szCs w:val="28"/>
          <w:shd w:val="clear" w:color="auto" w:fill="FFFFFF"/>
          <w:lang w:eastAsia="ru-RU"/>
        </w:rPr>
        <w:br w:type="page"/>
      </w:r>
    </w:p>
    <w:p w:rsidR="0073531C" w:rsidRPr="0073531C" w:rsidRDefault="0073531C" w:rsidP="00D60FBB">
      <w:pPr>
        <w:shd w:val="clear" w:color="auto" w:fill="FFFFFF"/>
        <w:spacing w:line="240" w:lineRule="auto"/>
        <w:jc w:val="center"/>
        <w:rPr>
          <w:rFonts w:ascii="Times New Roman" w:eastAsia="Times New Roman" w:hAnsi="Times New Roman" w:cs="Times New Roman"/>
          <w:b/>
          <w:sz w:val="28"/>
          <w:szCs w:val="28"/>
          <w:lang w:eastAsia="ru-RU"/>
        </w:rPr>
      </w:pPr>
      <w:r w:rsidRPr="0073531C">
        <w:rPr>
          <w:rFonts w:ascii="Times New Roman" w:eastAsia="Times New Roman" w:hAnsi="Times New Roman" w:cs="Times New Roman"/>
          <w:b/>
          <w:caps/>
          <w:sz w:val="28"/>
          <w:szCs w:val="28"/>
          <w:shd w:val="clear" w:color="auto" w:fill="FFFFFF"/>
          <w:lang w:eastAsia="ru-RU"/>
        </w:rPr>
        <w:lastRenderedPageBreak/>
        <w:t>ПРОЦЕДУРА РЕЄСТРАЦІЇ</w:t>
      </w:r>
    </w:p>
    <w:p w:rsidR="0073531C" w:rsidRPr="0073531C" w:rsidRDefault="0073531C" w:rsidP="00BC78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Реєстрація для участі в зовнішньому незалежному оцінюванні 2021 року триватиме з </w:t>
      </w:r>
      <w:r w:rsidRPr="00BC7824">
        <w:rPr>
          <w:rFonts w:ascii="Times New Roman" w:eastAsia="Times New Roman" w:hAnsi="Times New Roman" w:cs="Times New Roman"/>
          <w:b/>
          <w:bCs/>
          <w:color w:val="F24E5E"/>
          <w:sz w:val="28"/>
          <w:szCs w:val="28"/>
          <w:lang w:eastAsia="ru-RU"/>
        </w:rPr>
        <w:t>1 лютого до 5 березня</w:t>
      </w:r>
      <w:r w:rsidRPr="0073531C">
        <w:rPr>
          <w:rFonts w:ascii="Times New Roman" w:eastAsia="Times New Roman" w:hAnsi="Times New Roman" w:cs="Times New Roman"/>
          <w:sz w:val="28"/>
          <w:szCs w:val="28"/>
          <w:lang w:eastAsia="ru-RU"/>
        </w:rPr>
        <w:t> включно.</w:t>
      </w:r>
    </w:p>
    <w:p w:rsidR="0073531C" w:rsidRPr="0073531C" w:rsidRDefault="0073531C" w:rsidP="00BC78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Додатковий період реєстрації для участі в додатковій сесії триватиме упродовж  </w:t>
      </w:r>
      <w:r w:rsidRPr="00BC7824">
        <w:rPr>
          <w:rFonts w:ascii="Times New Roman" w:eastAsia="Times New Roman" w:hAnsi="Times New Roman" w:cs="Times New Roman"/>
          <w:b/>
          <w:bCs/>
          <w:color w:val="F24E5E"/>
          <w:sz w:val="28"/>
          <w:szCs w:val="28"/>
          <w:lang w:eastAsia="ru-RU"/>
        </w:rPr>
        <w:t>6 – 18 травня</w:t>
      </w:r>
      <w:r w:rsidRPr="0073531C">
        <w:rPr>
          <w:rFonts w:ascii="Times New Roman" w:eastAsia="Times New Roman" w:hAnsi="Times New Roman" w:cs="Times New Roman"/>
          <w:sz w:val="28"/>
          <w:szCs w:val="28"/>
          <w:lang w:eastAsia="ru-RU"/>
        </w:rPr>
        <w:t> включно.</w:t>
      </w:r>
    </w:p>
    <w:p w:rsidR="0073531C" w:rsidRPr="0073531C" w:rsidRDefault="0073531C" w:rsidP="00BC78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 xml:space="preserve">Щоб зареєструватися для участі в </w:t>
      </w:r>
      <w:proofErr w:type="spellStart"/>
      <w:r w:rsidRPr="0073531C">
        <w:rPr>
          <w:rFonts w:ascii="Times New Roman" w:eastAsia="Times New Roman" w:hAnsi="Times New Roman" w:cs="Times New Roman"/>
          <w:sz w:val="28"/>
          <w:szCs w:val="28"/>
          <w:lang w:eastAsia="ru-RU"/>
        </w:rPr>
        <w:t>ЗНО</w:t>
      </w:r>
      <w:proofErr w:type="spellEnd"/>
      <w:r w:rsidRPr="0073531C">
        <w:rPr>
          <w:rFonts w:ascii="Times New Roman" w:eastAsia="Times New Roman" w:hAnsi="Times New Roman" w:cs="Times New Roman"/>
          <w:sz w:val="28"/>
          <w:szCs w:val="28"/>
          <w:lang w:eastAsia="ru-RU"/>
        </w:rPr>
        <w:t>, потрібно правильно обрати категорію, створити й заповнити реєстраційну картку, бланк якої формується із використанням спеціального сервісу «</w:t>
      </w:r>
      <w:hyperlink r:id="rId7" w:tgtFrame="_blank" w:history="1">
        <w:r w:rsidRPr="00BC7824">
          <w:rPr>
            <w:rFonts w:ascii="Times New Roman" w:eastAsia="Times New Roman" w:hAnsi="Times New Roman" w:cs="Times New Roman"/>
            <w:color w:val="337AB7"/>
            <w:sz w:val="28"/>
            <w:szCs w:val="28"/>
            <w:lang w:eastAsia="ru-RU"/>
          </w:rPr>
          <w:t>Зареєструватися</w:t>
        </w:r>
      </w:hyperlink>
      <w:r w:rsidRPr="0073531C">
        <w:rPr>
          <w:rFonts w:ascii="Times New Roman" w:eastAsia="Times New Roman" w:hAnsi="Times New Roman" w:cs="Times New Roman"/>
          <w:sz w:val="28"/>
          <w:szCs w:val="28"/>
          <w:lang w:eastAsia="ru-RU"/>
        </w:rPr>
        <w:t>», розміщеного на веб-сайті УЦОЯО у рубриці «</w:t>
      </w:r>
      <w:proofErr w:type="spellStart"/>
      <w:r w:rsidRPr="0073531C">
        <w:rPr>
          <w:rFonts w:ascii="Times New Roman" w:eastAsia="Times New Roman" w:hAnsi="Times New Roman" w:cs="Times New Roman"/>
          <w:sz w:val="28"/>
          <w:szCs w:val="28"/>
          <w:lang w:eastAsia="ru-RU"/>
        </w:rPr>
        <w:t>ЗНО</w:t>
      </w:r>
      <w:proofErr w:type="spellEnd"/>
      <w:r w:rsidRPr="0073531C">
        <w:rPr>
          <w:rFonts w:ascii="Times New Roman" w:eastAsia="Times New Roman" w:hAnsi="Times New Roman" w:cs="Times New Roman"/>
          <w:sz w:val="28"/>
          <w:szCs w:val="28"/>
          <w:lang w:eastAsia="ru-RU"/>
        </w:rPr>
        <w:t>/ДПА», підготувати комплект реєстраційних документів і подати його особі, відповідальній за реєстрацію в закладі освіти (для випускників шкіл, студентів професійно-технічних закладів і коледжів, які цього року завершують здобуття повної загальної середньої освіти) або надіслати його до </w:t>
      </w:r>
      <w:hyperlink r:id="rId8" w:tgtFrame="_blank" w:history="1">
        <w:r w:rsidRPr="00BC7824">
          <w:rPr>
            <w:rFonts w:ascii="Times New Roman" w:eastAsia="Times New Roman" w:hAnsi="Times New Roman" w:cs="Times New Roman"/>
            <w:color w:val="337AB7"/>
            <w:sz w:val="28"/>
            <w:szCs w:val="28"/>
            <w:lang w:eastAsia="ru-RU"/>
          </w:rPr>
          <w:t>відповідного регіонального центру оцінювання якості освіти</w:t>
        </w:r>
      </w:hyperlink>
      <w:r w:rsidRPr="0073531C">
        <w:rPr>
          <w:rFonts w:ascii="Times New Roman" w:eastAsia="Times New Roman" w:hAnsi="Times New Roman" w:cs="Times New Roman"/>
          <w:sz w:val="28"/>
          <w:szCs w:val="28"/>
          <w:lang w:eastAsia="ru-RU"/>
        </w:rPr>
        <w:t> (для випускників минулих років).</w:t>
      </w:r>
    </w:p>
    <w:p w:rsidR="0073531C" w:rsidRPr="0073531C" w:rsidRDefault="0073531C" w:rsidP="00BC78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Звертаємо увагу на те, що комплект реєстраційних документів має містити:</w:t>
      </w:r>
    </w:p>
    <w:p w:rsidR="0073531C" w:rsidRPr="0073531C" w:rsidRDefault="0073531C" w:rsidP="0073531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оформлену реєстраційну картку, бланк якої формується із використанням спеціального сервісу «</w:t>
      </w:r>
      <w:hyperlink r:id="rId9" w:tgtFrame="_blank" w:history="1">
        <w:r w:rsidRPr="00BC7824">
          <w:rPr>
            <w:rFonts w:ascii="Times New Roman" w:eastAsia="Times New Roman" w:hAnsi="Times New Roman" w:cs="Times New Roman"/>
            <w:color w:val="337AB7"/>
            <w:sz w:val="28"/>
            <w:szCs w:val="28"/>
            <w:lang w:eastAsia="ru-RU"/>
          </w:rPr>
          <w:t>Зареєструватися</w:t>
        </w:r>
      </w:hyperlink>
      <w:r w:rsidRPr="0073531C">
        <w:rPr>
          <w:rFonts w:ascii="Times New Roman" w:eastAsia="Times New Roman" w:hAnsi="Times New Roman" w:cs="Times New Roman"/>
          <w:sz w:val="28"/>
          <w:szCs w:val="28"/>
          <w:lang w:eastAsia="ru-RU"/>
        </w:rPr>
        <w:t>»;</w:t>
      </w:r>
    </w:p>
    <w:p w:rsidR="0073531C" w:rsidRPr="0073531C" w:rsidRDefault="0073531C" w:rsidP="0073531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засвідчену копію паспорта громадянина України;</w:t>
      </w:r>
    </w:p>
    <w:p w:rsidR="0073531C" w:rsidRPr="0073531C" w:rsidRDefault="0073531C" w:rsidP="0073531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засвідчену копію документа про повну загальну середню освіту </w:t>
      </w:r>
      <w:r w:rsidRPr="00BC7824">
        <w:rPr>
          <w:rFonts w:ascii="Times New Roman" w:eastAsia="Times New Roman" w:hAnsi="Times New Roman" w:cs="Times New Roman"/>
          <w:i/>
          <w:iCs/>
          <w:sz w:val="28"/>
          <w:szCs w:val="28"/>
          <w:lang w:eastAsia="ru-RU"/>
        </w:rPr>
        <w:t>(для випускників минулих років)</w:t>
      </w:r>
      <w:r w:rsidRPr="0073531C">
        <w:rPr>
          <w:rFonts w:ascii="Times New Roman" w:eastAsia="Times New Roman" w:hAnsi="Times New Roman" w:cs="Times New Roman"/>
          <w:sz w:val="28"/>
          <w:szCs w:val="28"/>
          <w:lang w:eastAsia="ru-RU"/>
        </w:rPr>
        <w:t>.</w:t>
      </w:r>
    </w:p>
    <w:p w:rsidR="0073531C" w:rsidRPr="0073531C" w:rsidRDefault="0073531C" w:rsidP="0073531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C7824">
        <w:rPr>
          <w:rFonts w:ascii="Times New Roman" w:eastAsia="Times New Roman" w:hAnsi="Times New Roman" w:cs="Times New Roman"/>
          <w:i/>
          <w:iCs/>
          <w:sz w:val="28"/>
          <w:szCs w:val="28"/>
          <w:lang w:eastAsia="ru-RU"/>
        </w:rPr>
        <w:t>за потреби інші документи (медичний </w:t>
      </w:r>
      <w:hyperlink r:id="rId10" w:history="1">
        <w:r w:rsidRPr="00BC7824">
          <w:rPr>
            <w:rFonts w:ascii="Times New Roman" w:eastAsia="Times New Roman" w:hAnsi="Times New Roman" w:cs="Times New Roman"/>
            <w:i/>
            <w:iCs/>
            <w:color w:val="337AB7"/>
            <w:sz w:val="28"/>
            <w:szCs w:val="28"/>
            <w:lang w:eastAsia="ru-RU"/>
          </w:rPr>
          <w:t>висновок</w:t>
        </w:r>
      </w:hyperlink>
      <w:r w:rsidRPr="00BC7824">
        <w:rPr>
          <w:rFonts w:ascii="Times New Roman" w:eastAsia="Times New Roman" w:hAnsi="Times New Roman" w:cs="Times New Roman"/>
          <w:i/>
          <w:iCs/>
          <w:sz w:val="28"/>
          <w:szCs w:val="28"/>
          <w:lang w:eastAsia="ru-RU"/>
        </w:rPr>
        <w:t xml:space="preserve"> про створення про створення особливих умов для проходження </w:t>
      </w:r>
      <w:proofErr w:type="spellStart"/>
      <w:r w:rsidRPr="00BC7824">
        <w:rPr>
          <w:rFonts w:ascii="Times New Roman" w:eastAsia="Times New Roman" w:hAnsi="Times New Roman" w:cs="Times New Roman"/>
          <w:i/>
          <w:iCs/>
          <w:sz w:val="28"/>
          <w:szCs w:val="28"/>
          <w:lang w:eastAsia="ru-RU"/>
        </w:rPr>
        <w:t>ЗНО</w:t>
      </w:r>
      <w:proofErr w:type="spellEnd"/>
      <w:r w:rsidRPr="00BC7824">
        <w:rPr>
          <w:rFonts w:ascii="Times New Roman" w:eastAsia="Times New Roman" w:hAnsi="Times New Roman" w:cs="Times New Roman"/>
          <w:i/>
          <w:iCs/>
          <w:sz w:val="28"/>
          <w:szCs w:val="28"/>
          <w:lang w:eastAsia="ru-RU"/>
        </w:rPr>
        <w:t>, копію документа про зміну імені/прізвища, копію нотаріально засвідченого перекладу українською мовою документів, наданих іноземною мовою для реєстрації).</w:t>
      </w:r>
    </w:p>
    <w:p w:rsidR="0073531C" w:rsidRPr="0073531C" w:rsidRDefault="0073531C" w:rsidP="003955B5">
      <w:pPr>
        <w:spacing w:before="100" w:beforeAutospacing="1" w:after="100" w:afterAutospacing="1" w:line="240" w:lineRule="auto"/>
        <w:ind w:firstLine="360"/>
        <w:jc w:val="center"/>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Реєстраційну картку необхідно сформувати за допомогою спеціального сервісу «</w:t>
      </w:r>
      <w:hyperlink r:id="rId11" w:tgtFrame="_blank" w:history="1">
        <w:r w:rsidRPr="00BC7824">
          <w:rPr>
            <w:rFonts w:ascii="Times New Roman" w:eastAsia="Times New Roman" w:hAnsi="Times New Roman" w:cs="Times New Roman"/>
            <w:color w:val="337AB7"/>
            <w:sz w:val="28"/>
            <w:szCs w:val="28"/>
            <w:lang w:eastAsia="ru-RU"/>
          </w:rPr>
          <w:t>Зареєструватися</w:t>
        </w:r>
      </w:hyperlink>
      <w:r w:rsidRPr="0073531C">
        <w:rPr>
          <w:rFonts w:ascii="Times New Roman" w:eastAsia="Times New Roman" w:hAnsi="Times New Roman" w:cs="Times New Roman"/>
          <w:sz w:val="28"/>
          <w:szCs w:val="28"/>
          <w:lang w:eastAsia="ru-RU"/>
        </w:rPr>
        <w:t xml:space="preserve">». </w:t>
      </w:r>
      <w:r w:rsidR="00BC7824">
        <w:rPr>
          <w:rFonts w:ascii="Times New Roman" w:eastAsia="Times New Roman" w:hAnsi="Times New Roman" w:cs="Times New Roman"/>
          <w:sz w:val="28"/>
          <w:szCs w:val="28"/>
          <w:lang w:eastAsia="ru-RU"/>
        </w:rPr>
        <w:t>О</w:t>
      </w:r>
      <w:r w:rsidRPr="0073531C">
        <w:rPr>
          <w:rFonts w:ascii="Times New Roman" w:eastAsia="Times New Roman" w:hAnsi="Times New Roman" w:cs="Times New Roman"/>
          <w:sz w:val="28"/>
          <w:szCs w:val="28"/>
          <w:lang w:eastAsia="ru-RU"/>
        </w:rPr>
        <w:t>дним з перших кроків є обрання категорії особи.</w:t>
      </w:r>
      <w:r w:rsidRPr="00BC7824">
        <w:rPr>
          <w:rFonts w:ascii="Times New Roman" w:eastAsia="Times New Roman" w:hAnsi="Times New Roman" w:cs="Times New Roman"/>
          <w:noProof/>
          <w:sz w:val="28"/>
          <w:szCs w:val="28"/>
          <w:lang w:val="ru-RU" w:eastAsia="ru-RU"/>
        </w:rPr>
        <w:drawing>
          <wp:inline distT="0" distB="0" distL="0" distR="0">
            <wp:extent cx="5562600" cy="2617694"/>
            <wp:effectExtent l="0" t="0" r="0" b="0"/>
            <wp:docPr id="2" name="Рисунок 2" descr="http://testportal.gov.ua/wp-content/uploads/2021/0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portal.gov.ua/wp-content/uploads/2021/01/1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866" cy="2626290"/>
                    </a:xfrm>
                    <a:prstGeom prst="rect">
                      <a:avLst/>
                    </a:prstGeom>
                    <a:noFill/>
                    <a:ln>
                      <a:noFill/>
                    </a:ln>
                  </pic:spPr>
                </pic:pic>
              </a:graphicData>
            </a:graphic>
          </wp:inline>
        </w:drawing>
      </w:r>
    </w:p>
    <w:p w:rsidR="0073531C" w:rsidRPr="0073531C" w:rsidRDefault="0073531C" w:rsidP="0073531C">
      <w:pPr>
        <w:spacing w:before="100" w:beforeAutospacing="1" w:after="100" w:afterAutospacing="1" w:line="240" w:lineRule="auto"/>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lastRenderedPageBreak/>
        <w:t> </w:t>
      </w:r>
      <w:r w:rsidRPr="00BC7824">
        <w:rPr>
          <w:rFonts w:ascii="Times New Roman" w:eastAsia="Times New Roman" w:hAnsi="Times New Roman" w:cs="Times New Roman"/>
          <w:noProof/>
          <w:sz w:val="28"/>
          <w:szCs w:val="28"/>
          <w:lang w:val="ru-RU" w:eastAsia="ru-RU"/>
        </w:rPr>
        <w:drawing>
          <wp:inline distT="0" distB="0" distL="0" distR="0">
            <wp:extent cx="6193160" cy="396240"/>
            <wp:effectExtent l="0" t="0" r="0" b="3810"/>
            <wp:docPr id="1" name="Рисунок 1" descr="http://testportal.gov.ua/wp-content/uploads/2020/01/Protsedura-reyestratsiyi-zalezhyt-vid-togo-chy-prohodytymete-osoba-DPA-u-formi-ZNO-850x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portal.gov.ua/wp-content/uploads/2020/01/Protsedura-reyestratsiyi-zalezhyt-vid-togo-chy-prohodytymete-osoba-DPA-u-formi-ZNO-850x5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2450" cy="422427"/>
                    </a:xfrm>
                    <a:prstGeom prst="rect">
                      <a:avLst/>
                    </a:prstGeom>
                    <a:noFill/>
                    <a:ln>
                      <a:noFill/>
                    </a:ln>
                  </pic:spPr>
                </pic:pic>
              </a:graphicData>
            </a:graphic>
          </wp:inline>
        </w:drawing>
      </w:r>
    </w:p>
    <w:p w:rsidR="0073531C" w:rsidRDefault="0073531C">
      <w:pPr>
        <w:rPr>
          <w:rFonts w:ascii="Times New Roman" w:hAnsi="Times New Roman" w:cs="Times New Roman"/>
          <w:sz w:val="28"/>
          <w:szCs w:val="28"/>
        </w:rPr>
      </w:pPr>
    </w:p>
    <w:p w:rsidR="00BC7824" w:rsidRPr="00BC7824" w:rsidRDefault="00BC7824">
      <w:pPr>
        <w:rPr>
          <w:rFonts w:ascii="Times New Roman" w:hAnsi="Times New Roman" w:cs="Times New Roman"/>
          <w:sz w:val="28"/>
          <w:szCs w:val="28"/>
        </w:rPr>
      </w:pPr>
    </w:p>
    <w:p w:rsidR="00BC7824" w:rsidRDefault="0073531C" w:rsidP="00BC7824">
      <w:pPr>
        <w:shd w:val="clear" w:color="auto" w:fill="FFFFFF"/>
        <w:spacing w:line="240" w:lineRule="auto"/>
        <w:jc w:val="center"/>
        <w:rPr>
          <w:rFonts w:ascii="Times New Roman" w:eastAsia="Times New Roman" w:hAnsi="Times New Roman" w:cs="Times New Roman"/>
          <w:b/>
          <w:caps/>
          <w:sz w:val="28"/>
          <w:szCs w:val="28"/>
          <w:shd w:val="clear" w:color="auto" w:fill="FFFFFF"/>
          <w:lang w:eastAsia="ru-RU"/>
        </w:rPr>
      </w:pPr>
      <w:r w:rsidRPr="0073531C">
        <w:rPr>
          <w:rFonts w:ascii="Times New Roman" w:eastAsia="Times New Roman" w:hAnsi="Times New Roman" w:cs="Times New Roman"/>
          <w:b/>
          <w:caps/>
          <w:sz w:val="28"/>
          <w:szCs w:val="28"/>
          <w:shd w:val="clear" w:color="auto" w:fill="FFFFFF"/>
          <w:lang w:eastAsia="ru-RU"/>
        </w:rPr>
        <w:t xml:space="preserve">ПРОЦЕДУРА РЕЄСТРАЦІЇ ОСІБ, </w:t>
      </w:r>
    </w:p>
    <w:p w:rsidR="0073531C" w:rsidRPr="0073531C" w:rsidRDefault="0073531C" w:rsidP="00BC7824">
      <w:pPr>
        <w:shd w:val="clear" w:color="auto" w:fill="FFFFFF"/>
        <w:spacing w:line="240" w:lineRule="auto"/>
        <w:jc w:val="center"/>
        <w:rPr>
          <w:rFonts w:ascii="Times New Roman" w:eastAsia="Times New Roman" w:hAnsi="Times New Roman" w:cs="Times New Roman"/>
          <w:b/>
          <w:sz w:val="28"/>
          <w:szCs w:val="28"/>
          <w:lang w:eastAsia="ru-RU"/>
        </w:rPr>
      </w:pPr>
      <w:r w:rsidRPr="0073531C">
        <w:rPr>
          <w:rFonts w:ascii="Times New Roman" w:eastAsia="Times New Roman" w:hAnsi="Times New Roman" w:cs="Times New Roman"/>
          <w:b/>
          <w:caps/>
          <w:sz w:val="28"/>
          <w:szCs w:val="28"/>
          <w:shd w:val="clear" w:color="auto" w:fill="FFFFFF"/>
          <w:lang w:eastAsia="ru-RU"/>
        </w:rPr>
        <w:t xml:space="preserve">ЯКІ СКЛАДАЮТЬ ДПА У ФОРМІ </w:t>
      </w:r>
      <w:proofErr w:type="spellStart"/>
      <w:r w:rsidRPr="0073531C">
        <w:rPr>
          <w:rFonts w:ascii="Times New Roman" w:eastAsia="Times New Roman" w:hAnsi="Times New Roman" w:cs="Times New Roman"/>
          <w:b/>
          <w:caps/>
          <w:sz w:val="28"/>
          <w:szCs w:val="28"/>
          <w:shd w:val="clear" w:color="auto" w:fill="FFFFFF"/>
          <w:lang w:eastAsia="ru-RU"/>
        </w:rPr>
        <w:t>ЗНО</w:t>
      </w:r>
      <w:proofErr w:type="spellEnd"/>
    </w:p>
    <w:p w:rsidR="0073531C" w:rsidRPr="0073531C" w:rsidRDefault="0073531C" w:rsidP="00BC78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Для того, щоб зареєструватися для участі в зовнішньому незалежному оцінюванні (далі – зовнішнє оцінювання), потрібно виконати низку послідовних дій.</w:t>
      </w:r>
    </w:p>
    <w:p w:rsidR="0073531C" w:rsidRPr="0073531C" w:rsidRDefault="0073531C" w:rsidP="00BC782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24">
        <w:rPr>
          <w:rFonts w:ascii="Times New Roman" w:eastAsia="Times New Roman" w:hAnsi="Times New Roman" w:cs="Times New Roman"/>
          <w:b/>
          <w:bCs/>
          <w:sz w:val="28"/>
          <w:szCs w:val="28"/>
          <w:lang w:eastAsia="ru-RU"/>
        </w:rPr>
        <w:t>Ознайом</w:t>
      </w:r>
      <w:r w:rsidR="00BC7824">
        <w:rPr>
          <w:rFonts w:ascii="Times New Roman" w:eastAsia="Times New Roman" w:hAnsi="Times New Roman" w:cs="Times New Roman"/>
          <w:b/>
          <w:bCs/>
          <w:sz w:val="28"/>
          <w:szCs w:val="28"/>
          <w:lang w:eastAsia="ru-RU"/>
        </w:rPr>
        <w:t>и</w:t>
      </w:r>
      <w:r w:rsidRPr="00BC7824">
        <w:rPr>
          <w:rFonts w:ascii="Times New Roman" w:eastAsia="Times New Roman" w:hAnsi="Times New Roman" w:cs="Times New Roman"/>
          <w:b/>
          <w:bCs/>
          <w:sz w:val="28"/>
          <w:szCs w:val="28"/>
          <w:lang w:eastAsia="ru-RU"/>
        </w:rPr>
        <w:t>т</w:t>
      </w:r>
      <w:r w:rsidR="00BC7824">
        <w:rPr>
          <w:rFonts w:ascii="Times New Roman" w:eastAsia="Times New Roman" w:hAnsi="Times New Roman" w:cs="Times New Roman"/>
          <w:b/>
          <w:bCs/>
          <w:sz w:val="28"/>
          <w:szCs w:val="28"/>
          <w:lang w:eastAsia="ru-RU"/>
        </w:rPr>
        <w:t>и</w:t>
      </w:r>
      <w:r w:rsidRPr="00BC7824">
        <w:rPr>
          <w:rFonts w:ascii="Times New Roman" w:eastAsia="Times New Roman" w:hAnsi="Times New Roman" w:cs="Times New Roman"/>
          <w:b/>
          <w:bCs/>
          <w:sz w:val="28"/>
          <w:szCs w:val="28"/>
          <w:lang w:eastAsia="ru-RU"/>
        </w:rPr>
        <w:t>сь із правилами прийому </w:t>
      </w:r>
      <w:r w:rsidRPr="0073531C">
        <w:rPr>
          <w:rFonts w:ascii="Times New Roman" w:eastAsia="Times New Roman" w:hAnsi="Times New Roman" w:cs="Times New Roman"/>
          <w:sz w:val="28"/>
          <w:szCs w:val="28"/>
          <w:lang w:eastAsia="ru-RU"/>
        </w:rPr>
        <w:t xml:space="preserve">до вибраних закладів вищої освіти. Радимо </w:t>
      </w:r>
      <w:r w:rsidR="00BC7824">
        <w:rPr>
          <w:rFonts w:ascii="Times New Roman" w:eastAsia="Times New Roman" w:hAnsi="Times New Roman" w:cs="Times New Roman"/>
          <w:sz w:val="28"/>
          <w:szCs w:val="28"/>
          <w:lang w:eastAsia="ru-RU"/>
        </w:rPr>
        <w:t xml:space="preserve">особі </w:t>
      </w:r>
      <w:r w:rsidRPr="0073531C">
        <w:rPr>
          <w:rFonts w:ascii="Times New Roman" w:eastAsia="Times New Roman" w:hAnsi="Times New Roman" w:cs="Times New Roman"/>
          <w:sz w:val="28"/>
          <w:szCs w:val="28"/>
          <w:lang w:eastAsia="ru-RU"/>
        </w:rPr>
        <w:t>уважно вивчити пропозиції закладів, заздалегідь визначитися зі спеціальностями, і з’ясувати перелік предметів, із яких необхідно подати результати зовнішнього оцінювання. Такий порядок дій допоможе усвідомлено вибрати навчальні предмети для проходження зовнішнього оцінювання та державної підсумкової атестації.</w:t>
      </w:r>
    </w:p>
    <w:p w:rsidR="0073531C" w:rsidRPr="0073531C" w:rsidRDefault="0073531C" w:rsidP="00BC78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Також обов’язковим для ознайомлення документом є </w:t>
      </w:r>
      <w:hyperlink r:id="rId14" w:tgtFrame="_blank" w:history="1">
        <w:r w:rsidRPr="00BC7824">
          <w:rPr>
            <w:rFonts w:ascii="Times New Roman" w:eastAsia="Times New Roman" w:hAnsi="Times New Roman" w:cs="Times New Roman"/>
            <w:color w:val="337AB7"/>
            <w:sz w:val="28"/>
            <w:szCs w:val="28"/>
            <w:u w:val="single"/>
            <w:lang w:eastAsia="ru-RU"/>
          </w:rPr>
          <w:t>Порядок проведення</w:t>
        </w:r>
      </w:hyperlink>
      <w:r w:rsidRPr="0073531C">
        <w:rPr>
          <w:rFonts w:ascii="Times New Roman" w:eastAsia="Times New Roman" w:hAnsi="Times New Roman" w:cs="Times New Roman"/>
          <w:sz w:val="28"/>
          <w:szCs w:val="28"/>
          <w:lang w:eastAsia="ru-RU"/>
        </w:rPr>
        <w:t> зовнішнього незалежного оцінювання результатів навчання, здобутих на основі повної загальної середньої освіти (далі – Порядок). У документі, зокрема, визначено коло осіб, які можуть брати участь у зовнішньому оцінюванні, їхні права й обов’язки, унормовано основні засади проведення зовнішнього оцінювання, порядок реєстрації осіб тощо.</w:t>
      </w:r>
    </w:p>
    <w:p w:rsidR="0073531C" w:rsidRPr="0073531C" w:rsidRDefault="0073531C" w:rsidP="003955B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24">
        <w:rPr>
          <w:rFonts w:ascii="Times New Roman" w:eastAsia="Times New Roman" w:hAnsi="Times New Roman" w:cs="Times New Roman"/>
          <w:b/>
          <w:bCs/>
          <w:sz w:val="28"/>
          <w:szCs w:val="28"/>
          <w:lang w:eastAsia="ru-RU"/>
        </w:rPr>
        <w:t>Виб</w:t>
      </w:r>
      <w:r w:rsidR="003955B5">
        <w:rPr>
          <w:rFonts w:ascii="Times New Roman" w:eastAsia="Times New Roman" w:hAnsi="Times New Roman" w:cs="Times New Roman"/>
          <w:b/>
          <w:bCs/>
          <w:sz w:val="28"/>
          <w:szCs w:val="28"/>
          <w:lang w:eastAsia="ru-RU"/>
        </w:rPr>
        <w:t>рати</w:t>
      </w:r>
      <w:r w:rsidRPr="00BC7824">
        <w:rPr>
          <w:rFonts w:ascii="Times New Roman" w:eastAsia="Times New Roman" w:hAnsi="Times New Roman" w:cs="Times New Roman"/>
          <w:b/>
          <w:bCs/>
          <w:sz w:val="28"/>
          <w:szCs w:val="28"/>
          <w:lang w:eastAsia="ru-RU"/>
        </w:rPr>
        <w:t xml:space="preserve"> навчальні предмети, із яких </w:t>
      </w:r>
      <w:r w:rsidR="003955B5">
        <w:rPr>
          <w:rFonts w:ascii="Times New Roman" w:eastAsia="Times New Roman" w:hAnsi="Times New Roman" w:cs="Times New Roman"/>
          <w:b/>
          <w:bCs/>
          <w:sz w:val="28"/>
          <w:szCs w:val="28"/>
          <w:lang w:eastAsia="ru-RU"/>
        </w:rPr>
        <w:t xml:space="preserve">особа </w:t>
      </w:r>
      <w:r w:rsidRPr="00BC7824">
        <w:rPr>
          <w:rFonts w:ascii="Times New Roman" w:eastAsia="Times New Roman" w:hAnsi="Times New Roman" w:cs="Times New Roman"/>
          <w:b/>
          <w:bCs/>
          <w:sz w:val="28"/>
          <w:szCs w:val="28"/>
          <w:lang w:eastAsia="ru-RU"/>
        </w:rPr>
        <w:t>бажаєте пройти зовнішнє оцінювання та державну підсумкову атестацію у формі зовнішнього оцінювання</w:t>
      </w:r>
    </w:p>
    <w:p w:rsidR="0073531C" w:rsidRPr="00BC7824" w:rsidRDefault="003955B5" w:rsidP="003955B5">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3531C" w:rsidRPr="0073531C">
        <w:rPr>
          <w:rFonts w:ascii="Times New Roman" w:eastAsia="Times New Roman" w:hAnsi="Times New Roman" w:cs="Times New Roman"/>
          <w:sz w:val="28"/>
          <w:szCs w:val="28"/>
          <w:lang w:eastAsia="ru-RU"/>
        </w:rPr>
        <w:t>агальна кількість навчальних предметів, вибраних для проходження зовнішнього оцінювання, не повинна перевищувати п′яти. У 2021 році зовнішнє оцінювання проводитиметься з таких навчальних предметів:</w:t>
      </w:r>
    </w:p>
    <w:p w:rsidR="0073531C" w:rsidRPr="0073531C" w:rsidRDefault="0073531C" w:rsidP="0073531C">
      <w:pPr>
        <w:spacing w:before="100" w:beforeAutospacing="1" w:after="100" w:afterAutospacing="1" w:line="240" w:lineRule="auto"/>
        <w:rPr>
          <w:rFonts w:ascii="Times New Roman" w:eastAsia="Times New Roman" w:hAnsi="Times New Roman" w:cs="Times New Roman"/>
          <w:sz w:val="28"/>
          <w:szCs w:val="28"/>
          <w:lang w:eastAsia="ru-RU"/>
        </w:rPr>
      </w:pPr>
      <w:r w:rsidRPr="00BC7824">
        <w:rPr>
          <w:rFonts w:ascii="Times New Roman" w:hAnsi="Times New Roman" w:cs="Times New Roman"/>
          <w:noProof/>
          <w:sz w:val="28"/>
          <w:szCs w:val="28"/>
          <w:lang w:val="ru-RU" w:eastAsia="ru-RU"/>
        </w:rPr>
        <w:drawing>
          <wp:inline distT="0" distB="0" distL="0" distR="0" wp14:anchorId="0AE2FFAD" wp14:editId="0BC8B203">
            <wp:extent cx="6120765" cy="15970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1597025"/>
                    </a:xfrm>
                    <a:prstGeom prst="rect">
                      <a:avLst/>
                    </a:prstGeom>
                  </pic:spPr>
                </pic:pic>
              </a:graphicData>
            </a:graphic>
          </wp:inline>
        </w:drawing>
      </w:r>
    </w:p>
    <w:p w:rsidR="0073531C" w:rsidRPr="0073531C" w:rsidRDefault="0073531C" w:rsidP="003955B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lastRenderedPageBreak/>
        <w:t xml:space="preserve">Звертаємо увагу, що з усіх навчальних предметів, які </w:t>
      </w:r>
      <w:r w:rsidR="003955B5">
        <w:rPr>
          <w:rFonts w:ascii="Times New Roman" w:eastAsia="Times New Roman" w:hAnsi="Times New Roman" w:cs="Times New Roman"/>
          <w:sz w:val="28"/>
          <w:szCs w:val="28"/>
          <w:lang w:eastAsia="ru-RU"/>
        </w:rPr>
        <w:t xml:space="preserve">особа </w:t>
      </w:r>
      <w:r w:rsidRPr="0073531C">
        <w:rPr>
          <w:rFonts w:ascii="Times New Roman" w:eastAsia="Times New Roman" w:hAnsi="Times New Roman" w:cs="Times New Roman"/>
          <w:sz w:val="28"/>
          <w:szCs w:val="28"/>
          <w:lang w:eastAsia="ru-RU"/>
        </w:rPr>
        <w:t xml:space="preserve">виберете, буде встановлено результат за шкалою 100–200 балів, а з предметів, із яких </w:t>
      </w:r>
      <w:r w:rsidR="003955B5">
        <w:rPr>
          <w:rFonts w:ascii="Times New Roman" w:eastAsia="Times New Roman" w:hAnsi="Times New Roman" w:cs="Times New Roman"/>
          <w:sz w:val="28"/>
          <w:szCs w:val="28"/>
          <w:lang w:eastAsia="ru-RU"/>
        </w:rPr>
        <w:t xml:space="preserve">особа </w:t>
      </w:r>
      <w:r w:rsidRPr="0073531C">
        <w:rPr>
          <w:rFonts w:ascii="Times New Roman" w:eastAsia="Times New Roman" w:hAnsi="Times New Roman" w:cs="Times New Roman"/>
          <w:sz w:val="28"/>
          <w:szCs w:val="28"/>
          <w:lang w:eastAsia="ru-RU"/>
        </w:rPr>
        <w:t>проходитимете державну підсумкову атестацію, також отримає оцінку за шкалою 1–12 балів.</w:t>
      </w:r>
    </w:p>
    <w:p w:rsidR="0073531C" w:rsidRPr="0073531C" w:rsidRDefault="0073531C" w:rsidP="00A13E4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 xml:space="preserve">Першим обов’язковим предметом ДПА є українська мова. Другим – математика або математика (завдання рівня стандарту).  Третій – історія України або іноземна мова (англійська, німецька, французька, іспанська). Четвертий предмет </w:t>
      </w:r>
      <w:r w:rsidR="00A13E41">
        <w:rPr>
          <w:rFonts w:ascii="Times New Roman" w:eastAsia="Times New Roman" w:hAnsi="Times New Roman" w:cs="Times New Roman"/>
          <w:sz w:val="28"/>
          <w:szCs w:val="28"/>
          <w:lang w:eastAsia="ru-RU"/>
        </w:rPr>
        <w:t>особа</w:t>
      </w:r>
      <w:r w:rsidRPr="0073531C">
        <w:rPr>
          <w:rFonts w:ascii="Times New Roman" w:eastAsia="Times New Roman" w:hAnsi="Times New Roman" w:cs="Times New Roman"/>
          <w:sz w:val="28"/>
          <w:szCs w:val="28"/>
          <w:lang w:eastAsia="ru-RU"/>
        </w:rPr>
        <w:t xml:space="preserve"> обираєте самостійно із запропонованого вище переліку. </w:t>
      </w:r>
      <w:r w:rsidR="00A13E41">
        <w:rPr>
          <w:rFonts w:ascii="Times New Roman" w:eastAsia="Times New Roman" w:hAnsi="Times New Roman" w:cs="Times New Roman"/>
          <w:sz w:val="28"/>
          <w:szCs w:val="28"/>
          <w:lang w:eastAsia="ru-RU"/>
        </w:rPr>
        <w:t>Д</w:t>
      </w:r>
      <w:r w:rsidRPr="0073531C">
        <w:rPr>
          <w:rFonts w:ascii="Times New Roman" w:eastAsia="Times New Roman" w:hAnsi="Times New Roman" w:cs="Times New Roman"/>
          <w:sz w:val="28"/>
          <w:szCs w:val="28"/>
          <w:lang w:eastAsia="ru-RU"/>
        </w:rPr>
        <w:t>ля зарахування оцінок за державну підсумкову атестацію можна вибрати й іноземну мову (англійську, німецьку, французьку, іспанську), й історію України та пройти зовнішнє оцінювання з цих предметів.</w:t>
      </w:r>
    </w:p>
    <w:p w:rsidR="0073531C" w:rsidRPr="0073531C" w:rsidRDefault="0073531C" w:rsidP="00A13E4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24">
        <w:rPr>
          <w:rFonts w:ascii="Times New Roman" w:eastAsia="Times New Roman" w:hAnsi="Times New Roman" w:cs="Times New Roman"/>
          <w:b/>
          <w:bCs/>
          <w:sz w:val="28"/>
          <w:szCs w:val="28"/>
          <w:lang w:eastAsia="ru-RU"/>
        </w:rPr>
        <w:t>Підготу</w:t>
      </w:r>
      <w:r w:rsidR="00A13E41">
        <w:rPr>
          <w:rFonts w:ascii="Times New Roman" w:eastAsia="Times New Roman" w:hAnsi="Times New Roman" w:cs="Times New Roman"/>
          <w:b/>
          <w:bCs/>
          <w:sz w:val="28"/>
          <w:szCs w:val="28"/>
          <w:lang w:eastAsia="ru-RU"/>
        </w:rPr>
        <w:t>вати</w:t>
      </w:r>
      <w:r w:rsidRPr="00BC7824">
        <w:rPr>
          <w:rFonts w:ascii="Times New Roman" w:eastAsia="Times New Roman" w:hAnsi="Times New Roman" w:cs="Times New Roman"/>
          <w:b/>
          <w:bCs/>
          <w:sz w:val="28"/>
          <w:szCs w:val="28"/>
          <w:lang w:eastAsia="ru-RU"/>
        </w:rPr>
        <w:t xml:space="preserve"> необхідні для реєстрації документи та матеріали, зокрема:</w:t>
      </w:r>
    </w:p>
    <w:p w:rsidR="0073531C" w:rsidRPr="0073531C" w:rsidRDefault="0073531C" w:rsidP="00A13E4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24">
        <w:rPr>
          <w:rFonts w:ascii="Times New Roman" w:eastAsia="Times New Roman" w:hAnsi="Times New Roman" w:cs="Times New Roman"/>
          <w:b/>
          <w:bCs/>
          <w:sz w:val="28"/>
          <w:szCs w:val="28"/>
          <w:lang w:eastAsia="ru-RU"/>
        </w:rPr>
        <w:t>копію паспорта </w:t>
      </w:r>
      <w:r w:rsidRPr="0073531C">
        <w:rPr>
          <w:rFonts w:ascii="Times New Roman" w:eastAsia="Times New Roman" w:hAnsi="Times New Roman" w:cs="Times New Roman"/>
          <w:sz w:val="28"/>
          <w:szCs w:val="28"/>
          <w:lang w:eastAsia="ru-RU"/>
        </w:rPr>
        <w:t>(сторінки з фотокарткою, прізвищем, ім’ям та по батькові). Звертаємо увагу, що в паспортах нового зразка (</w:t>
      </w:r>
      <w:proofErr w:type="spellStart"/>
      <w:r w:rsidRPr="0073531C">
        <w:rPr>
          <w:rFonts w:ascii="Times New Roman" w:eastAsia="Times New Roman" w:hAnsi="Times New Roman" w:cs="Times New Roman"/>
          <w:sz w:val="28"/>
          <w:szCs w:val="28"/>
          <w:lang w:eastAsia="ru-RU"/>
        </w:rPr>
        <w:t>ID</w:t>
      </w:r>
      <w:proofErr w:type="spellEnd"/>
      <w:r w:rsidRPr="0073531C">
        <w:rPr>
          <w:rFonts w:ascii="Times New Roman" w:eastAsia="Times New Roman" w:hAnsi="Times New Roman" w:cs="Times New Roman"/>
          <w:sz w:val="28"/>
          <w:szCs w:val="28"/>
          <w:lang w:eastAsia="ru-RU"/>
        </w:rPr>
        <w:t>-картка) немає серії документа. Під час заповнення реєстрацій</w:t>
      </w:r>
      <w:r w:rsidR="00A13E41">
        <w:rPr>
          <w:rFonts w:ascii="Times New Roman" w:eastAsia="Times New Roman" w:hAnsi="Times New Roman" w:cs="Times New Roman"/>
          <w:sz w:val="28"/>
          <w:szCs w:val="28"/>
          <w:lang w:eastAsia="ru-RU"/>
        </w:rPr>
        <w:t>ної форми поле «серія» залишається</w:t>
      </w:r>
      <w:r w:rsidRPr="0073531C">
        <w:rPr>
          <w:rFonts w:ascii="Times New Roman" w:eastAsia="Times New Roman" w:hAnsi="Times New Roman" w:cs="Times New Roman"/>
          <w:sz w:val="28"/>
          <w:szCs w:val="28"/>
          <w:lang w:eastAsia="ru-RU"/>
        </w:rPr>
        <w:t xml:space="preserve"> порожнім. У разі відсутності паспорта окремі категорії осіб можуть подати інший документ</w:t>
      </w:r>
      <w:bookmarkStart w:id="1" w:name="_ftnref1"/>
      <w:bookmarkEnd w:id="1"/>
      <w:r w:rsidRPr="0073531C">
        <w:rPr>
          <w:rFonts w:ascii="Times New Roman" w:eastAsia="Times New Roman" w:hAnsi="Times New Roman" w:cs="Times New Roman"/>
          <w:sz w:val="28"/>
          <w:szCs w:val="28"/>
          <w:lang w:eastAsia="ru-RU"/>
        </w:rPr>
        <w:fldChar w:fldCharType="begin"/>
      </w:r>
      <w:r w:rsidRPr="0073531C">
        <w:rPr>
          <w:rFonts w:ascii="Times New Roman" w:eastAsia="Times New Roman" w:hAnsi="Times New Roman" w:cs="Times New Roman"/>
          <w:sz w:val="28"/>
          <w:szCs w:val="28"/>
          <w:lang w:eastAsia="ru-RU"/>
        </w:rPr>
        <w:instrText xml:space="preserve"> HYPERLINK "http://testportal.gov.ua/procedura/" \l "_ftn1" </w:instrText>
      </w:r>
      <w:r w:rsidRPr="0073531C">
        <w:rPr>
          <w:rFonts w:ascii="Times New Roman" w:eastAsia="Times New Roman" w:hAnsi="Times New Roman" w:cs="Times New Roman"/>
          <w:sz w:val="28"/>
          <w:szCs w:val="28"/>
          <w:lang w:eastAsia="ru-RU"/>
        </w:rPr>
        <w:fldChar w:fldCharType="separate"/>
      </w:r>
      <w:r w:rsidRPr="00BC7824">
        <w:rPr>
          <w:rFonts w:ascii="Times New Roman" w:eastAsia="Times New Roman" w:hAnsi="Times New Roman" w:cs="Times New Roman"/>
          <w:color w:val="337AB7"/>
          <w:sz w:val="28"/>
          <w:szCs w:val="28"/>
          <w:u w:val="single"/>
          <w:lang w:eastAsia="ru-RU"/>
        </w:rPr>
        <w:t>[1]</w:t>
      </w:r>
      <w:r w:rsidRPr="0073531C">
        <w:rPr>
          <w:rFonts w:ascii="Times New Roman" w:eastAsia="Times New Roman" w:hAnsi="Times New Roman" w:cs="Times New Roman"/>
          <w:sz w:val="28"/>
          <w:szCs w:val="28"/>
          <w:lang w:eastAsia="ru-RU"/>
        </w:rPr>
        <w:fldChar w:fldCharType="end"/>
      </w:r>
      <w:r w:rsidRPr="0073531C">
        <w:rPr>
          <w:rFonts w:ascii="Times New Roman" w:eastAsia="Times New Roman" w:hAnsi="Times New Roman" w:cs="Times New Roman"/>
          <w:sz w:val="28"/>
          <w:szCs w:val="28"/>
          <w:lang w:eastAsia="ru-RU"/>
        </w:rPr>
        <w:t>.</w:t>
      </w:r>
    </w:p>
    <w:p w:rsidR="0073531C" w:rsidRPr="0073531C" w:rsidRDefault="0073531C" w:rsidP="00A13E4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 xml:space="preserve">Якщо виникли проблеми з отриманням паспорта громадянина України, радимо </w:t>
      </w:r>
      <w:r w:rsidR="00A13E41">
        <w:rPr>
          <w:rFonts w:ascii="Times New Roman" w:eastAsia="Times New Roman" w:hAnsi="Times New Roman" w:cs="Times New Roman"/>
          <w:sz w:val="28"/>
          <w:szCs w:val="28"/>
          <w:lang w:eastAsia="ru-RU"/>
        </w:rPr>
        <w:t xml:space="preserve">особі </w:t>
      </w:r>
      <w:r w:rsidRPr="0073531C">
        <w:rPr>
          <w:rFonts w:ascii="Times New Roman" w:eastAsia="Times New Roman" w:hAnsi="Times New Roman" w:cs="Times New Roman"/>
          <w:sz w:val="28"/>
          <w:szCs w:val="28"/>
          <w:lang w:eastAsia="ru-RU"/>
        </w:rPr>
        <w:t>для вирішення питань щодо реєстрації для участі в зовнішньому оцінюванні звернутися до адміністрації закладу освіти. Нагадуємо, що інформацію про механізм реєстрації учнів, які не мають паспорта, для проходження державної підсумкової атестації у формі зовнішнього оцінювання розміщено на сайті Українського центру оцінювання якості освіти в розділі «</w:t>
      </w:r>
      <w:hyperlink r:id="rId16" w:tgtFrame="_blank" w:history="1">
        <w:r w:rsidRPr="00BC7824">
          <w:rPr>
            <w:rFonts w:ascii="Times New Roman" w:eastAsia="Times New Roman" w:hAnsi="Times New Roman" w:cs="Times New Roman"/>
            <w:color w:val="337AB7"/>
            <w:sz w:val="28"/>
            <w:szCs w:val="28"/>
            <w:u w:val="single"/>
            <w:lang w:eastAsia="ru-RU"/>
          </w:rPr>
          <w:t>Керівникам закладів освіти</w:t>
        </w:r>
      </w:hyperlink>
      <w:r w:rsidRPr="0073531C">
        <w:rPr>
          <w:rFonts w:ascii="Times New Roman" w:eastAsia="Times New Roman" w:hAnsi="Times New Roman" w:cs="Times New Roman"/>
          <w:sz w:val="28"/>
          <w:szCs w:val="28"/>
          <w:lang w:eastAsia="ru-RU"/>
        </w:rPr>
        <w:t>», доступ до якого – за допомогою логіна та пароля, наданих закладу освіти регіональним центром оцінювання якості освіти.</w:t>
      </w:r>
    </w:p>
    <w:p w:rsidR="0073531C" w:rsidRPr="0073531C" w:rsidRDefault="0073531C" w:rsidP="00A13E4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24">
        <w:rPr>
          <w:rFonts w:ascii="Times New Roman" w:eastAsia="Times New Roman" w:hAnsi="Times New Roman" w:cs="Times New Roman"/>
          <w:b/>
          <w:bCs/>
          <w:sz w:val="28"/>
          <w:szCs w:val="28"/>
          <w:lang w:eastAsia="ru-RU"/>
        </w:rPr>
        <w:t>дві однакові фотокартки</w:t>
      </w:r>
      <w:r w:rsidRPr="0073531C">
        <w:rPr>
          <w:rFonts w:ascii="Times New Roman" w:eastAsia="Times New Roman" w:hAnsi="Times New Roman" w:cs="Times New Roman"/>
          <w:sz w:val="28"/>
          <w:szCs w:val="28"/>
          <w:lang w:eastAsia="ru-RU"/>
        </w:rPr>
        <w:t> для документів розміром 3х4 см із зображенням, що відповідає досягнутому віку (фотокартки мають бути виготовлені на білому або кольоровому фотопапері);</w:t>
      </w:r>
    </w:p>
    <w:p w:rsidR="0073531C" w:rsidRPr="0073531C" w:rsidRDefault="0073531C" w:rsidP="00A13E4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24">
        <w:rPr>
          <w:rFonts w:ascii="Times New Roman" w:eastAsia="Times New Roman" w:hAnsi="Times New Roman" w:cs="Times New Roman"/>
          <w:b/>
          <w:bCs/>
          <w:sz w:val="28"/>
          <w:szCs w:val="28"/>
          <w:lang w:eastAsia="ru-RU"/>
        </w:rPr>
        <w:t>реєстраційну картку</w:t>
      </w:r>
      <w:r w:rsidRPr="0073531C">
        <w:rPr>
          <w:rFonts w:ascii="Times New Roman" w:eastAsia="Times New Roman" w:hAnsi="Times New Roman" w:cs="Times New Roman"/>
          <w:sz w:val="28"/>
          <w:szCs w:val="28"/>
          <w:lang w:eastAsia="ru-RU"/>
        </w:rPr>
        <w:t xml:space="preserve">, яку </w:t>
      </w:r>
      <w:r w:rsidR="00A13E41">
        <w:rPr>
          <w:rFonts w:ascii="Times New Roman" w:eastAsia="Times New Roman" w:hAnsi="Times New Roman" w:cs="Times New Roman"/>
          <w:sz w:val="28"/>
          <w:szCs w:val="28"/>
          <w:lang w:eastAsia="ru-RU"/>
        </w:rPr>
        <w:t xml:space="preserve">особа </w:t>
      </w:r>
      <w:r w:rsidRPr="0073531C">
        <w:rPr>
          <w:rFonts w:ascii="Times New Roman" w:eastAsia="Times New Roman" w:hAnsi="Times New Roman" w:cs="Times New Roman"/>
          <w:sz w:val="28"/>
          <w:szCs w:val="28"/>
          <w:lang w:eastAsia="ru-RU"/>
        </w:rPr>
        <w:t>мож</w:t>
      </w:r>
      <w:r w:rsidR="00A13E41">
        <w:rPr>
          <w:rFonts w:ascii="Times New Roman" w:eastAsia="Times New Roman" w:hAnsi="Times New Roman" w:cs="Times New Roman"/>
          <w:sz w:val="28"/>
          <w:szCs w:val="28"/>
          <w:lang w:eastAsia="ru-RU"/>
        </w:rPr>
        <w:t>е</w:t>
      </w:r>
      <w:r w:rsidRPr="0073531C">
        <w:rPr>
          <w:rFonts w:ascii="Times New Roman" w:eastAsia="Times New Roman" w:hAnsi="Times New Roman" w:cs="Times New Roman"/>
          <w:sz w:val="28"/>
          <w:szCs w:val="28"/>
          <w:lang w:eastAsia="ru-RU"/>
        </w:rPr>
        <w:t xml:space="preserve"> сформувати самостійно, скориставшись спеціальним сервісом </w:t>
      </w:r>
      <w:r w:rsidRPr="00BC7824">
        <w:rPr>
          <w:rFonts w:ascii="Times New Roman" w:eastAsia="Times New Roman" w:hAnsi="Times New Roman" w:cs="Times New Roman"/>
          <w:b/>
          <w:bCs/>
          <w:sz w:val="28"/>
          <w:szCs w:val="28"/>
          <w:lang w:eastAsia="ru-RU"/>
        </w:rPr>
        <w:t>«</w:t>
      </w:r>
      <w:hyperlink r:id="rId17" w:tgtFrame="_blank" w:history="1">
        <w:r w:rsidRPr="00BC7824">
          <w:rPr>
            <w:rFonts w:ascii="Times New Roman" w:eastAsia="Times New Roman" w:hAnsi="Times New Roman" w:cs="Times New Roman"/>
            <w:color w:val="337AB7"/>
            <w:sz w:val="28"/>
            <w:szCs w:val="28"/>
            <w:u w:val="single"/>
            <w:lang w:eastAsia="ru-RU"/>
          </w:rPr>
          <w:t>Зареєструватися</w:t>
        </w:r>
      </w:hyperlink>
      <w:r w:rsidRPr="00BC7824">
        <w:rPr>
          <w:rFonts w:ascii="Times New Roman" w:eastAsia="Times New Roman" w:hAnsi="Times New Roman" w:cs="Times New Roman"/>
          <w:b/>
          <w:bCs/>
          <w:sz w:val="28"/>
          <w:szCs w:val="28"/>
          <w:lang w:eastAsia="ru-RU"/>
        </w:rPr>
        <w:t>»</w:t>
      </w:r>
      <w:r w:rsidRPr="0073531C">
        <w:rPr>
          <w:rFonts w:ascii="Times New Roman" w:eastAsia="Times New Roman" w:hAnsi="Times New Roman" w:cs="Times New Roman"/>
          <w:sz w:val="28"/>
          <w:szCs w:val="28"/>
          <w:lang w:eastAsia="ru-RU"/>
        </w:rPr>
        <w:t xml:space="preserve">, розміщеним на веб-сайті Українського центру оцінювання якості освіти, або звернутися за допомогою до особи, відповідальної за реєстрацію в закладі освіти, де </w:t>
      </w:r>
      <w:r w:rsidR="00A13E41">
        <w:rPr>
          <w:rFonts w:ascii="Times New Roman" w:eastAsia="Times New Roman" w:hAnsi="Times New Roman" w:cs="Times New Roman"/>
          <w:sz w:val="28"/>
          <w:szCs w:val="28"/>
          <w:lang w:eastAsia="ru-RU"/>
        </w:rPr>
        <w:t>вона</w:t>
      </w:r>
      <w:r w:rsidRPr="0073531C">
        <w:rPr>
          <w:rFonts w:ascii="Times New Roman" w:eastAsia="Times New Roman" w:hAnsi="Times New Roman" w:cs="Times New Roman"/>
          <w:sz w:val="28"/>
          <w:szCs w:val="28"/>
          <w:lang w:eastAsia="ru-RU"/>
        </w:rPr>
        <w:t xml:space="preserve"> навчаєт</w:t>
      </w:r>
      <w:r w:rsidR="00A13E41">
        <w:rPr>
          <w:rFonts w:ascii="Times New Roman" w:eastAsia="Times New Roman" w:hAnsi="Times New Roman" w:cs="Times New Roman"/>
          <w:sz w:val="28"/>
          <w:szCs w:val="28"/>
          <w:lang w:eastAsia="ru-RU"/>
        </w:rPr>
        <w:t>ь</w:t>
      </w:r>
      <w:r w:rsidRPr="0073531C">
        <w:rPr>
          <w:rFonts w:ascii="Times New Roman" w:eastAsia="Times New Roman" w:hAnsi="Times New Roman" w:cs="Times New Roman"/>
          <w:sz w:val="28"/>
          <w:szCs w:val="28"/>
          <w:lang w:eastAsia="ru-RU"/>
        </w:rPr>
        <w:t>ся;</w:t>
      </w:r>
    </w:p>
    <w:p w:rsidR="0073531C" w:rsidRPr="0073531C" w:rsidRDefault="0073531C" w:rsidP="0073531C">
      <w:pPr>
        <w:spacing w:before="100" w:beforeAutospacing="1" w:after="100" w:afterAutospacing="1" w:line="240" w:lineRule="auto"/>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У ра</w:t>
      </w:r>
      <w:r w:rsidR="00A13E41">
        <w:rPr>
          <w:rFonts w:ascii="Times New Roman" w:eastAsia="Times New Roman" w:hAnsi="Times New Roman" w:cs="Times New Roman"/>
          <w:sz w:val="28"/>
          <w:szCs w:val="28"/>
          <w:lang w:eastAsia="ru-RU"/>
        </w:rPr>
        <w:t>зі необхідності також підготувати</w:t>
      </w:r>
      <w:r w:rsidRPr="0073531C">
        <w:rPr>
          <w:rFonts w:ascii="Times New Roman" w:eastAsia="Times New Roman" w:hAnsi="Times New Roman" w:cs="Times New Roman"/>
          <w:sz w:val="28"/>
          <w:szCs w:val="28"/>
          <w:lang w:eastAsia="ru-RU"/>
        </w:rPr>
        <w:t>:</w:t>
      </w:r>
    </w:p>
    <w:p w:rsidR="0073531C" w:rsidRPr="0073531C" w:rsidRDefault="0073531C" w:rsidP="00F5655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медичний </w:t>
      </w:r>
      <w:hyperlink r:id="rId18" w:tgtFrame="_blank" w:history="1">
        <w:r w:rsidRPr="00BC7824">
          <w:rPr>
            <w:rFonts w:ascii="Times New Roman" w:eastAsia="Times New Roman" w:hAnsi="Times New Roman" w:cs="Times New Roman"/>
            <w:color w:val="337AB7"/>
            <w:sz w:val="28"/>
            <w:szCs w:val="28"/>
            <w:u w:val="single"/>
            <w:lang w:eastAsia="ru-RU"/>
          </w:rPr>
          <w:t>висновок</w:t>
        </w:r>
      </w:hyperlink>
      <w:r w:rsidRPr="0073531C">
        <w:rPr>
          <w:rFonts w:ascii="Times New Roman" w:eastAsia="Times New Roman" w:hAnsi="Times New Roman" w:cs="Times New Roman"/>
          <w:sz w:val="28"/>
          <w:szCs w:val="28"/>
          <w:lang w:eastAsia="ru-RU"/>
        </w:rPr>
        <w:t xml:space="preserve"> про створення особливих (спеціальних) умов для проходження зовнішнього оцінювання за формою первинної облікової документації № 086-3/о «Медичний висновок про створення особливих (спеціальних) умов для проходження зовнішнього незалежного </w:t>
      </w:r>
      <w:r w:rsidRPr="0073531C">
        <w:rPr>
          <w:rFonts w:ascii="Times New Roman" w:eastAsia="Times New Roman" w:hAnsi="Times New Roman" w:cs="Times New Roman"/>
          <w:sz w:val="28"/>
          <w:szCs w:val="28"/>
          <w:lang w:eastAsia="ru-RU"/>
        </w:rPr>
        <w:lastRenderedPageBreak/>
        <w:t>оцінювання», затвердженою наказом Міністерства освіти і науки України, Міністерства охорони здоров’я України від 29 серпня 2016 року № 1027/900;</w:t>
      </w:r>
    </w:p>
    <w:p w:rsidR="0073531C" w:rsidRPr="0073531C" w:rsidRDefault="0073531C" w:rsidP="00F5655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копію свідоцтва про зміну імені, та/або свідоцтва про шлюб, та/або свідоцтва про розірвання шлюбу (для осіб, у документах яких є розбіжності в персональних даних);</w:t>
      </w:r>
    </w:p>
    <w:p w:rsidR="0073531C" w:rsidRPr="0073531C" w:rsidRDefault="0073531C" w:rsidP="00F5655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копію нотаріально засвідченого перекладу українською мовою документів, наданих для реєстрації (для осіб, які подають документи, оформлені іноземною мовою).</w:t>
      </w:r>
    </w:p>
    <w:p w:rsidR="0073531C" w:rsidRPr="0073531C" w:rsidRDefault="0073531C" w:rsidP="0073531C">
      <w:pPr>
        <w:spacing w:before="100" w:beforeAutospacing="1" w:after="100" w:afterAutospacing="1" w:line="240" w:lineRule="auto"/>
        <w:rPr>
          <w:rFonts w:ascii="Times New Roman" w:eastAsia="Times New Roman" w:hAnsi="Times New Roman" w:cs="Times New Roman"/>
          <w:sz w:val="28"/>
          <w:szCs w:val="28"/>
          <w:lang w:eastAsia="ru-RU"/>
        </w:rPr>
      </w:pPr>
      <w:r w:rsidRPr="00BC7824">
        <w:rPr>
          <w:rFonts w:ascii="Times New Roman" w:eastAsia="Times New Roman" w:hAnsi="Times New Roman" w:cs="Times New Roman"/>
          <w:b/>
          <w:bCs/>
          <w:sz w:val="28"/>
          <w:szCs w:val="28"/>
          <w:lang w:eastAsia="ru-RU"/>
        </w:rPr>
        <w:t>Увага! </w:t>
      </w:r>
      <w:r w:rsidRPr="00BC7824">
        <w:rPr>
          <w:rFonts w:ascii="Times New Roman" w:eastAsia="Times New Roman" w:hAnsi="Times New Roman" w:cs="Times New Roman"/>
          <w:i/>
          <w:iCs/>
          <w:sz w:val="28"/>
          <w:szCs w:val="28"/>
          <w:lang w:eastAsia="ru-RU"/>
        </w:rPr>
        <w:t>На копіях документів випускник має написати </w:t>
      </w:r>
      <w:r w:rsidRPr="00BC7824">
        <w:rPr>
          <w:rFonts w:ascii="Times New Roman" w:eastAsia="Times New Roman" w:hAnsi="Times New Roman" w:cs="Times New Roman"/>
          <w:b/>
          <w:bCs/>
          <w:i/>
          <w:iCs/>
          <w:sz w:val="28"/>
          <w:szCs w:val="28"/>
          <w:lang w:eastAsia="ru-RU"/>
        </w:rPr>
        <w:t>Згідно з оригіналом</w:t>
      </w:r>
      <w:r w:rsidRPr="00BC7824">
        <w:rPr>
          <w:rFonts w:ascii="Times New Roman" w:eastAsia="Times New Roman" w:hAnsi="Times New Roman" w:cs="Times New Roman"/>
          <w:i/>
          <w:iCs/>
          <w:sz w:val="28"/>
          <w:szCs w:val="28"/>
          <w:lang w:eastAsia="ru-RU"/>
        </w:rPr>
        <w:t> (без лапок), поставити підпис, свої ініціали та прізвище, дату засвідчення копії.</w:t>
      </w:r>
    </w:p>
    <w:p w:rsidR="0073531C" w:rsidRPr="0073531C" w:rsidRDefault="00F56551" w:rsidP="00F5655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Сформувати</w:t>
      </w:r>
      <w:r w:rsidR="0073531C" w:rsidRPr="00BC7824">
        <w:rPr>
          <w:rFonts w:ascii="Times New Roman" w:eastAsia="Times New Roman" w:hAnsi="Times New Roman" w:cs="Times New Roman"/>
          <w:b/>
          <w:bCs/>
          <w:sz w:val="28"/>
          <w:szCs w:val="28"/>
          <w:lang w:eastAsia="ru-RU"/>
        </w:rPr>
        <w:t xml:space="preserve"> комплект реєстраційних документів та подат</w:t>
      </w:r>
      <w:r>
        <w:rPr>
          <w:rFonts w:ascii="Times New Roman" w:eastAsia="Times New Roman" w:hAnsi="Times New Roman" w:cs="Times New Roman"/>
          <w:b/>
          <w:bCs/>
          <w:sz w:val="28"/>
          <w:szCs w:val="28"/>
          <w:lang w:eastAsia="ru-RU"/>
        </w:rPr>
        <w:t>и</w:t>
      </w:r>
      <w:r w:rsidR="0073531C" w:rsidRPr="00BC7824">
        <w:rPr>
          <w:rFonts w:ascii="Times New Roman" w:eastAsia="Times New Roman" w:hAnsi="Times New Roman" w:cs="Times New Roman"/>
          <w:b/>
          <w:bCs/>
          <w:sz w:val="28"/>
          <w:szCs w:val="28"/>
          <w:lang w:eastAsia="ru-RU"/>
        </w:rPr>
        <w:t xml:space="preserve"> його особі, відповідальній за реєстрацію в закладі освіти, в якому </w:t>
      </w:r>
      <w:r>
        <w:rPr>
          <w:rFonts w:ascii="Times New Roman" w:eastAsia="Times New Roman" w:hAnsi="Times New Roman" w:cs="Times New Roman"/>
          <w:b/>
          <w:bCs/>
          <w:sz w:val="28"/>
          <w:szCs w:val="28"/>
          <w:lang w:eastAsia="ru-RU"/>
        </w:rPr>
        <w:t xml:space="preserve">випускник </w:t>
      </w:r>
      <w:r w:rsidR="0073531C" w:rsidRPr="00BC7824">
        <w:rPr>
          <w:rFonts w:ascii="Times New Roman" w:eastAsia="Times New Roman" w:hAnsi="Times New Roman" w:cs="Times New Roman"/>
          <w:b/>
          <w:bCs/>
          <w:sz w:val="28"/>
          <w:szCs w:val="28"/>
          <w:lang w:eastAsia="ru-RU"/>
        </w:rPr>
        <w:t>навчаєтеся.</w:t>
      </w:r>
    </w:p>
    <w:p w:rsidR="0073531C" w:rsidRPr="0073531C" w:rsidRDefault="0073531C" w:rsidP="00F5655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Після отримання від випускників реєстраційних документів заклад освіти формує </w:t>
      </w:r>
      <w:hyperlink r:id="rId19" w:tgtFrame="_blank" w:history="1">
        <w:r w:rsidRPr="00BC7824">
          <w:rPr>
            <w:rFonts w:ascii="Times New Roman" w:eastAsia="Times New Roman" w:hAnsi="Times New Roman" w:cs="Times New Roman"/>
            <w:color w:val="337AB7"/>
            <w:sz w:val="28"/>
            <w:szCs w:val="28"/>
            <w:u w:val="single"/>
            <w:lang w:eastAsia="ru-RU"/>
          </w:rPr>
          <w:t>список осіб</w:t>
        </w:r>
      </w:hyperlink>
      <w:r w:rsidRPr="0073531C">
        <w:rPr>
          <w:rFonts w:ascii="Times New Roman" w:eastAsia="Times New Roman" w:hAnsi="Times New Roman" w:cs="Times New Roman"/>
          <w:sz w:val="28"/>
          <w:szCs w:val="28"/>
          <w:lang w:eastAsia="ru-RU"/>
        </w:rPr>
        <w:t>, які проходитимуть державну підсумкову атестацію за освітній рівень повної загальної середньої освіти у формі зовнішнього оцінювання</w:t>
      </w:r>
      <w:r w:rsidRPr="00BC7824">
        <w:rPr>
          <w:rFonts w:ascii="Times New Roman" w:eastAsia="Times New Roman" w:hAnsi="Times New Roman" w:cs="Times New Roman"/>
          <w:i/>
          <w:iCs/>
          <w:sz w:val="28"/>
          <w:szCs w:val="28"/>
          <w:lang w:eastAsia="ru-RU"/>
        </w:rPr>
        <w:t>. </w:t>
      </w:r>
      <w:r w:rsidRPr="0073531C">
        <w:rPr>
          <w:rFonts w:ascii="Times New Roman" w:eastAsia="Times New Roman" w:hAnsi="Times New Roman" w:cs="Times New Roman"/>
          <w:sz w:val="28"/>
          <w:szCs w:val="28"/>
          <w:lang w:eastAsia="ru-RU"/>
        </w:rPr>
        <w:t>Засвідчений підписом керівника та печаткою закладу освіти (у разі її наявності) список учнів і комплекти реєстраційних документів треба надіслати не пізніше ніж 5 березня 2021 року до відповідного регіонального центру оцінювання якості освіти. Дату подання визначатимуть за відтиском штемпеля відправлення на поштовому конверті.</w:t>
      </w:r>
    </w:p>
    <w:p w:rsidR="0073531C" w:rsidRPr="0073531C" w:rsidRDefault="0073531C" w:rsidP="00F5655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 xml:space="preserve">Підтвердженням факту реєстрації для участі в зовнішньому оцінюванні є Сертифікат, який </w:t>
      </w:r>
      <w:r w:rsidR="00F56551">
        <w:rPr>
          <w:rFonts w:ascii="Times New Roman" w:eastAsia="Times New Roman" w:hAnsi="Times New Roman" w:cs="Times New Roman"/>
          <w:sz w:val="28"/>
          <w:szCs w:val="28"/>
          <w:lang w:eastAsia="ru-RU"/>
        </w:rPr>
        <w:t>особі</w:t>
      </w:r>
      <w:r w:rsidRPr="0073531C">
        <w:rPr>
          <w:rFonts w:ascii="Times New Roman" w:eastAsia="Times New Roman" w:hAnsi="Times New Roman" w:cs="Times New Roman"/>
          <w:sz w:val="28"/>
          <w:szCs w:val="28"/>
          <w:lang w:eastAsia="ru-RU"/>
        </w:rPr>
        <w:t xml:space="preserve"> буде надіслано в індивідуальному конверті разом з реєстраційним повідомленням учасника зовнішнього оцінювання до закладу освіти, де </w:t>
      </w:r>
      <w:r w:rsidR="00F56551">
        <w:rPr>
          <w:rFonts w:ascii="Times New Roman" w:eastAsia="Times New Roman" w:hAnsi="Times New Roman" w:cs="Times New Roman"/>
          <w:sz w:val="28"/>
          <w:szCs w:val="28"/>
          <w:lang w:eastAsia="ru-RU"/>
        </w:rPr>
        <w:t>особа</w:t>
      </w:r>
      <w:r w:rsidRPr="0073531C">
        <w:rPr>
          <w:rFonts w:ascii="Times New Roman" w:eastAsia="Times New Roman" w:hAnsi="Times New Roman" w:cs="Times New Roman"/>
          <w:sz w:val="28"/>
          <w:szCs w:val="28"/>
          <w:lang w:eastAsia="ru-RU"/>
        </w:rPr>
        <w:t xml:space="preserve"> навчаєтеся. Вручення індивідуальних конвертів забезпечують заклади освіти.</w:t>
      </w:r>
    </w:p>
    <w:p w:rsidR="0073531C" w:rsidRPr="0073531C" w:rsidRDefault="00064AEC" w:rsidP="007353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0" o:hralign="center" o:hrstd="t" o:hr="t" fillcolor="#a0a0a0" stroked="f"/>
        </w:pict>
      </w:r>
    </w:p>
    <w:p w:rsidR="0073531C" w:rsidRPr="0073531C" w:rsidRDefault="0073531C" w:rsidP="0073531C">
      <w:pPr>
        <w:spacing w:line="240" w:lineRule="auto"/>
        <w:outlineLvl w:val="5"/>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0"/>
          <w:szCs w:val="20"/>
          <w:lang w:eastAsia="ru-RU"/>
        </w:rPr>
        <w:t>[1]</w:t>
      </w:r>
      <w:r w:rsidRPr="00F56551">
        <w:rPr>
          <w:rFonts w:ascii="Times New Roman" w:eastAsia="Times New Roman" w:hAnsi="Times New Roman" w:cs="Times New Roman"/>
          <w:i/>
          <w:iCs/>
          <w:sz w:val="20"/>
          <w:szCs w:val="20"/>
          <w:lang w:eastAsia="ru-RU"/>
        </w:rPr>
        <w:t>копію свідоцтва про народження</w:t>
      </w:r>
      <w:r w:rsidRPr="0073531C">
        <w:rPr>
          <w:rFonts w:ascii="Times New Roman" w:eastAsia="Times New Roman" w:hAnsi="Times New Roman" w:cs="Times New Roman"/>
          <w:sz w:val="20"/>
          <w:szCs w:val="20"/>
          <w:lang w:eastAsia="ru-RU"/>
        </w:rPr>
        <w:t> (для осіб, які не мали можливості отримати паспорт громадянина України у зв’язку з тим, що проживають на тимчасово окупованій території або в населених пунктах, 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наведених у додатках 1 і 2 до розпорядження Кабінету Міністрів України від 07 листопада 2014 року N 1085-р “Про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(у редакції розпорядження Кабінету Міністрів України від 07 лютого 2018 року N 79-р), або переселилися з них);</w:t>
      </w:r>
      <w:r w:rsidRPr="0073531C">
        <w:rPr>
          <w:rFonts w:ascii="Times New Roman" w:eastAsia="Times New Roman" w:hAnsi="Times New Roman" w:cs="Times New Roman"/>
          <w:sz w:val="20"/>
          <w:szCs w:val="20"/>
          <w:lang w:eastAsia="ru-RU"/>
        </w:rPr>
        <w:br/>
      </w:r>
      <w:r w:rsidRPr="00F56551">
        <w:rPr>
          <w:rFonts w:ascii="Times New Roman" w:eastAsia="Times New Roman" w:hAnsi="Times New Roman" w:cs="Times New Roman"/>
          <w:i/>
          <w:iCs/>
          <w:sz w:val="20"/>
          <w:szCs w:val="20"/>
          <w:lang w:eastAsia="ru-RU"/>
        </w:rPr>
        <w:t>копію паспортного або іншого документа, що посвідчує особу</w:t>
      </w:r>
      <w:r w:rsidRPr="0073531C">
        <w:rPr>
          <w:rFonts w:ascii="Times New Roman" w:eastAsia="Times New Roman" w:hAnsi="Times New Roman" w:cs="Times New Roman"/>
          <w:sz w:val="20"/>
          <w:szCs w:val="20"/>
          <w:lang w:eastAsia="ru-RU"/>
        </w:rPr>
        <w:t> (для іноземців та осіб без громадянства);</w:t>
      </w:r>
      <w:r w:rsidRPr="0073531C">
        <w:rPr>
          <w:rFonts w:ascii="Times New Roman" w:eastAsia="Times New Roman" w:hAnsi="Times New Roman" w:cs="Times New Roman"/>
          <w:sz w:val="20"/>
          <w:szCs w:val="20"/>
          <w:lang w:eastAsia="ru-RU"/>
        </w:rPr>
        <w:br/>
      </w:r>
      <w:r w:rsidRPr="00F56551">
        <w:rPr>
          <w:rFonts w:ascii="Times New Roman" w:eastAsia="Times New Roman" w:hAnsi="Times New Roman" w:cs="Times New Roman"/>
          <w:i/>
          <w:iCs/>
          <w:sz w:val="20"/>
          <w:szCs w:val="20"/>
          <w:lang w:eastAsia="ru-RU"/>
        </w:rPr>
        <w:t>копію довідки про звернення за захистом в Україні</w:t>
      </w:r>
      <w:r w:rsidRPr="0073531C">
        <w:rPr>
          <w:rFonts w:ascii="Times New Roman" w:eastAsia="Times New Roman" w:hAnsi="Times New Roman" w:cs="Times New Roman"/>
          <w:sz w:val="20"/>
          <w:szCs w:val="20"/>
          <w:lang w:eastAsia="ru-RU"/>
        </w:rPr>
        <w:t> (для особи, яка звернулася за захистом в Україні);</w:t>
      </w:r>
      <w:r w:rsidRPr="0073531C">
        <w:rPr>
          <w:rFonts w:ascii="Times New Roman" w:eastAsia="Times New Roman" w:hAnsi="Times New Roman" w:cs="Times New Roman"/>
          <w:sz w:val="20"/>
          <w:szCs w:val="20"/>
          <w:lang w:eastAsia="ru-RU"/>
        </w:rPr>
        <w:br/>
      </w:r>
      <w:r w:rsidRPr="00F56551">
        <w:rPr>
          <w:rFonts w:ascii="Times New Roman" w:eastAsia="Times New Roman" w:hAnsi="Times New Roman" w:cs="Times New Roman"/>
          <w:i/>
          <w:iCs/>
          <w:sz w:val="20"/>
          <w:szCs w:val="20"/>
          <w:lang w:eastAsia="ru-RU"/>
        </w:rPr>
        <w:t>довідку із закладу освіти з фотокарткою</w:t>
      </w:r>
      <w:r w:rsidRPr="0073531C">
        <w:rPr>
          <w:rFonts w:ascii="Times New Roman" w:eastAsia="Times New Roman" w:hAnsi="Times New Roman" w:cs="Times New Roman"/>
          <w:sz w:val="20"/>
          <w:szCs w:val="20"/>
          <w:lang w:eastAsia="ru-RU"/>
        </w:rPr>
        <w:t> (для осіб з неконтрольованої території, які є учнями (слухачами, студентами) закладів загальної середньої, професійної (професійно-технічної), вищої освіти, розташованих на території, де органи державної влади здійснюють у повному обсязі свої повноваження, та втратили документ, що посвідчує особу, і не мають можливості його відновити)</w:t>
      </w:r>
    </w:p>
    <w:p w:rsidR="0073531C" w:rsidRPr="00BC7824" w:rsidRDefault="0073531C">
      <w:pPr>
        <w:rPr>
          <w:rFonts w:ascii="Times New Roman" w:hAnsi="Times New Roman" w:cs="Times New Roman"/>
          <w:sz w:val="28"/>
          <w:szCs w:val="28"/>
        </w:rPr>
      </w:pPr>
    </w:p>
    <w:p w:rsidR="00F56551" w:rsidRDefault="00F56551" w:rsidP="0073531C">
      <w:pPr>
        <w:shd w:val="clear" w:color="auto" w:fill="FFFFFF"/>
        <w:spacing w:line="240" w:lineRule="auto"/>
        <w:rPr>
          <w:rFonts w:ascii="Times New Roman" w:eastAsia="Times New Roman" w:hAnsi="Times New Roman" w:cs="Times New Roman"/>
          <w:caps/>
          <w:color w:val="6D6E71"/>
          <w:sz w:val="28"/>
          <w:szCs w:val="28"/>
          <w:shd w:val="clear" w:color="auto" w:fill="FFFFFF"/>
          <w:lang w:eastAsia="ru-RU"/>
        </w:rPr>
      </w:pPr>
    </w:p>
    <w:p w:rsidR="00F56551" w:rsidRPr="00F56551" w:rsidRDefault="0073531C" w:rsidP="00F56551">
      <w:pPr>
        <w:shd w:val="clear" w:color="auto" w:fill="FFFFFF"/>
        <w:spacing w:line="240" w:lineRule="auto"/>
        <w:jc w:val="center"/>
        <w:rPr>
          <w:rFonts w:ascii="Times New Roman" w:eastAsia="Times New Roman" w:hAnsi="Times New Roman" w:cs="Times New Roman"/>
          <w:b/>
          <w:caps/>
          <w:sz w:val="28"/>
          <w:szCs w:val="28"/>
          <w:shd w:val="clear" w:color="auto" w:fill="FFFFFF"/>
          <w:lang w:eastAsia="ru-RU"/>
        </w:rPr>
      </w:pPr>
      <w:r w:rsidRPr="0073531C">
        <w:rPr>
          <w:rFonts w:ascii="Times New Roman" w:eastAsia="Times New Roman" w:hAnsi="Times New Roman" w:cs="Times New Roman"/>
          <w:b/>
          <w:caps/>
          <w:sz w:val="28"/>
          <w:szCs w:val="28"/>
          <w:shd w:val="clear" w:color="auto" w:fill="FFFFFF"/>
          <w:lang w:eastAsia="ru-RU"/>
        </w:rPr>
        <w:lastRenderedPageBreak/>
        <w:t xml:space="preserve">ПРОЦЕДУРА РЕЄСТРАЦІЇ ОСІБ, </w:t>
      </w:r>
    </w:p>
    <w:p w:rsidR="0073531C" w:rsidRPr="0073531C" w:rsidRDefault="0073531C" w:rsidP="00F56551">
      <w:pPr>
        <w:shd w:val="clear" w:color="auto" w:fill="FFFFFF"/>
        <w:spacing w:line="240" w:lineRule="auto"/>
        <w:jc w:val="center"/>
        <w:rPr>
          <w:rFonts w:ascii="Times New Roman" w:eastAsia="Times New Roman" w:hAnsi="Times New Roman" w:cs="Times New Roman"/>
          <w:b/>
          <w:color w:val="0D0D0D"/>
          <w:sz w:val="28"/>
          <w:szCs w:val="28"/>
          <w:lang w:eastAsia="ru-RU"/>
        </w:rPr>
      </w:pPr>
      <w:r w:rsidRPr="0073531C">
        <w:rPr>
          <w:rFonts w:ascii="Times New Roman" w:eastAsia="Times New Roman" w:hAnsi="Times New Roman" w:cs="Times New Roman"/>
          <w:b/>
          <w:caps/>
          <w:sz w:val="28"/>
          <w:szCs w:val="28"/>
          <w:shd w:val="clear" w:color="auto" w:fill="FFFFFF"/>
          <w:lang w:eastAsia="ru-RU"/>
        </w:rPr>
        <w:t xml:space="preserve">ЯКІ НЕ СКЛАДАЮТЬ ДПА У ФОРМІ </w:t>
      </w:r>
      <w:proofErr w:type="spellStart"/>
      <w:r w:rsidRPr="0073531C">
        <w:rPr>
          <w:rFonts w:ascii="Times New Roman" w:eastAsia="Times New Roman" w:hAnsi="Times New Roman" w:cs="Times New Roman"/>
          <w:b/>
          <w:caps/>
          <w:sz w:val="28"/>
          <w:szCs w:val="28"/>
          <w:shd w:val="clear" w:color="auto" w:fill="FFFFFF"/>
          <w:lang w:eastAsia="ru-RU"/>
        </w:rPr>
        <w:t>ЗНО</w:t>
      </w:r>
      <w:proofErr w:type="spellEnd"/>
    </w:p>
    <w:p w:rsidR="00F56551" w:rsidRDefault="00F56551" w:rsidP="0073531C">
      <w:pPr>
        <w:spacing w:before="100" w:beforeAutospacing="1" w:after="100" w:afterAutospacing="1" w:line="240" w:lineRule="auto"/>
        <w:rPr>
          <w:rFonts w:ascii="Times New Roman" w:eastAsia="Times New Roman" w:hAnsi="Times New Roman" w:cs="Times New Roman"/>
          <w:sz w:val="28"/>
          <w:szCs w:val="28"/>
          <w:lang w:eastAsia="ru-RU"/>
        </w:rPr>
      </w:pPr>
    </w:p>
    <w:p w:rsidR="0073531C" w:rsidRPr="0073531C" w:rsidRDefault="0073531C" w:rsidP="00F5655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Для того, щоб зареєструватися для участі в зовнішньому незалежному оцінюванні (далі – зовнішнє оцінювання), потрібно виконати низку послідовних дій.</w:t>
      </w:r>
    </w:p>
    <w:p w:rsidR="0073531C" w:rsidRPr="0073531C" w:rsidRDefault="0073531C" w:rsidP="00DD7A5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24">
        <w:rPr>
          <w:rFonts w:ascii="Times New Roman" w:eastAsia="Times New Roman" w:hAnsi="Times New Roman" w:cs="Times New Roman"/>
          <w:b/>
          <w:bCs/>
          <w:sz w:val="28"/>
          <w:szCs w:val="28"/>
          <w:lang w:eastAsia="ru-RU"/>
        </w:rPr>
        <w:t>Ознайом</w:t>
      </w:r>
      <w:r w:rsidR="00DD7A5E">
        <w:rPr>
          <w:rFonts w:ascii="Times New Roman" w:eastAsia="Times New Roman" w:hAnsi="Times New Roman" w:cs="Times New Roman"/>
          <w:b/>
          <w:bCs/>
          <w:sz w:val="28"/>
          <w:szCs w:val="28"/>
          <w:lang w:eastAsia="ru-RU"/>
        </w:rPr>
        <w:t>и</w:t>
      </w:r>
      <w:r w:rsidRPr="00BC7824">
        <w:rPr>
          <w:rFonts w:ascii="Times New Roman" w:eastAsia="Times New Roman" w:hAnsi="Times New Roman" w:cs="Times New Roman"/>
          <w:b/>
          <w:bCs/>
          <w:sz w:val="28"/>
          <w:szCs w:val="28"/>
          <w:lang w:eastAsia="ru-RU"/>
        </w:rPr>
        <w:t>т</w:t>
      </w:r>
      <w:r w:rsidR="00DD7A5E">
        <w:rPr>
          <w:rFonts w:ascii="Times New Roman" w:eastAsia="Times New Roman" w:hAnsi="Times New Roman" w:cs="Times New Roman"/>
          <w:b/>
          <w:bCs/>
          <w:sz w:val="28"/>
          <w:szCs w:val="28"/>
          <w:lang w:eastAsia="ru-RU"/>
        </w:rPr>
        <w:t>ися</w:t>
      </w:r>
      <w:r w:rsidRPr="00BC7824">
        <w:rPr>
          <w:rFonts w:ascii="Times New Roman" w:eastAsia="Times New Roman" w:hAnsi="Times New Roman" w:cs="Times New Roman"/>
          <w:b/>
          <w:bCs/>
          <w:sz w:val="28"/>
          <w:szCs w:val="28"/>
          <w:lang w:eastAsia="ru-RU"/>
        </w:rPr>
        <w:t xml:space="preserve"> із правилами прийому </w:t>
      </w:r>
      <w:r w:rsidRPr="0073531C">
        <w:rPr>
          <w:rFonts w:ascii="Times New Roman" w:eastAsia="Times New Roman" w:hAnsi="Times New Roman" w:cs="Times New Roman"/>
          <w:sz w:val="28"/>
          <w:szCs w:val="28"/>
          <w:lang w:eastAsia="ru-RU"/>
        </w:rPr>
        <w:t xml:space="preserve">до вибраних закладів вищої освіти. </w:t>
      </w:r>
      <w:r w:rsidR="00DD7A5E">
        <w:rPr>
          <w:rFonts w:ascii="Times New Roman" w:eastAsia="Times New Roman" w:hAnsi="Times New Roman" w:cs="Times New Roman"/>
          <w:sz w:val="28"/>
          <w:szCs w:val="28"/>
          <w:lang w:eastAsia="ru-RU"/>
        </w:rPr>
        <w:t>Радимо особі у</w:t>
      </w:r>
      <w:r w:rsidRPr="0073531C">
        <w:rPr>
          <w:rFonts w:ascii="Times New Roman" w:eastAsia="Times New Roman" w:hAnsi="Times New Roman" w:cs="Times New Roman"/>
          <w:sz w:val="28"/>
          <w:szCs w:val="28"/>
          <w:lang w:eastAsia="ru-RU"/>
        </w:rPr>
        <w:t xml:space="preserve">важно вивчити пропозиції закладів, заздалегідь визначитися зі спеціальностями, на які </w:t>
      </w:r>
      <w:r w:rsidR="00DD7A5E">
        <w:rPr>
          <w:rFonts w:ascii="Times New Roman" w:eastAsia="Times New Roman" w:hAnsi="Times New Roman" w:cs="Times New Roman"/>
          <w:sz w:val="28"/>
          <w:szCs w:val="28"/>
          <w:lang w:eastAsia="ru-RU"/>
        </w:rPr>
        <w:t xml:space="preserve">особа </w:t>
      </w:r>
      <w:r w:rsidRPr="0073531C">
        <w:rPr>
          <w:rFonts w:ascii="Times New Roman" w:eastAsia="Times New Roman" w:hAnsi="Times New Roman" w:cs="Times New Roman"/>
          <w:sz w:val="28"/>
          <w:szCs w:val="28"/>
          <w:lang w:eastAsia="ru-RU"/>
        </w:rPr>
        <w:t>вступатиме, і з’ясувати перелік предметів, із яких необхідно подати результати зовнішнього оцінювання. Такий порядок дій допоможе усвідомлено вибрати навчальні предмети для проходження зовнішнього оцінювання.</w:t>
      </w:r>
    </w:p>
    <w:p w:rsidR="0073531C" w:rsidRPr="0073531C" w:rsidRDefault="0073531C" w:rsidP="00DD7A5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3531C">
        <w:rPr>
          <w:rFonts w:ascii="Times New Roman" w:eastAsia="Times New Roman" w:hAnsi="Times New Roman" w:cs="Times New Roman"/>
          <w:sz w:val="28"/>
          <w:szCs w:val="28"/>
          <w:lang w:eastAsia="ru-RU"/>
        </w:rPr>
        <w:t>Також обов’язковим для ознайомлення документом є </w:t>
      </w:r>
      <w:hyperlink r:id="rId20" w:tgtFrame="_blank" w:history="1">
        <w:r w:rsidRPr="00BC7824">
          <w:rPr>
            <w:rFonts w:ascii="Times New Roman" w:eastAsia="Times New Roman" w:hAnsi="Times New Roman" w:cs="Times New Roman"/>
            <w:color w:val="337AB7"/>
            <w:sz w:val="28"/>
            <w:szCs w:val="28"/>
            <w:lang w:eastAsia="ru-RU"/>
          </w:rPr>
          <w:t>Порядок проведення</w:t>
        </w:r>
      </w:hyperlink>
      <w:r w:rsidRPr="0073531C">
        <w:rPr>
          <w:rFonts w:ascii="Times New Roman" w:eastAsia="Times New Roman" w:hAnsi="Times New Roman" w:cs="Times New Roman"/>
          <w:sz w:val="28"/>
          <w:szCs w:val="28"/>
          <w:lang w:eastAsia="ru-RU"/>
        </w:rPr>
        <w:t> зовнішнього незалежного оцінювання результатів навчання, здобутих на основі повної загальної середньої освіти (далі – Порядок). У документі, зокрема, визначено коло осіб, які можуть брати участь у зовнішньому оцінюванні, їхні права й обов’язки, унормовано основні засади проведення зовнішнього оцінювання, порядок реєстрації осіб тощо.</w:t>
      </w:r>
    </w:p>
    <w:p w:rsidR="0073531C" w:rsidRPr="0073531C" w:rsidRDefault="0073531C" w:rsidP="00DD7A5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24">
        <w:rPr>
          <w:rFonts w:ascii="Times New Roman" w:eastAsia="Times New Roman" w:hAnsi="Times New Roman" w:cs="Times New Roman"/>
          <w:b/>
          <w:bCs/>
          <w:sz w:val="28"/>
          <w:szCs w:val="28"/>
          <w:lang w:eastAsia="ru-RU"/>
        </w:rPr>
        <w:t>Вибр</w:t>
      </w:r>
      <w:r w:rsidR="00DD7A5E">
        <w:rPr>
          <w:rFonts w:ascii="Times New Roman" w:eastAsia="Times New Roman" w:hAnsi="Times New Roman" w:cs="Times New Roman"/>
          <w:b/>
          <w:bCs/>
          <w:sz w:val="28"/>
          <w:szCs w:val="28"/>
          <w:lang w:eastAsia="ru-RU"/>
        </w:rPr>
        <w:t>ати</w:t>
      </w:r>
      <w:r w:rsidRPr="00BC7824">
        <w:rPr>
          <w:rFonts w:ascii="Times New Roman" w:eastAsia="Times New Roman" w:hAnsi="Times New Roman" w:cs="Times New Roman"/>
          <w:b/>
          <w:bCs/>
          <w:sz w:val="28"/>
          <w:szCs w:val="28"/>
          <w:lang w:eastAsia="ru-RU"/>
        </w:rPr>
        <w:t xml:space="preserve"> навчальні предмети, із яких </w:t>
      </w:r>
      <w:r w:rsidR="00DD7A5E">
        <w:rPr>
          <w:rFonts w:ascii="Times New Roman" w:eastAsia="Times New Roman" w:hAnsi="Times New Roman" w:cs="Times New Roman"/>
          <w:b/>
          <w:bCs/>
          <w:sz w:val="28"/>
          <w:szCs w:val="28"/>
          <w:lang w:eastAsia="ru-RU"/>
        </w:rPr>
        <w:t>особа</w:t>
      </w:r>
      <w:r w:rsidRPr="00BC7824">
        <w:rPr>
          <w:rFonts w:ascii="Times New Roman" w:eastAsia="Times New Roman" w:hAnsi="Times New Roman" w:cs="Times New Roman"/>
          <w:b/>
          <w:bCs/>
          <w:sz w:val="28"/>
          <w:szCs w:val="28"/>
          <w:lang w:eastAsia="ru-RU"/>
        </w:rPr>
        <w:t xml:space="preserve"> бажаєте пройти зовнішнє оцінювання.</w:t>
      </w:r>
    </w:p>
    <w:p w:rsidR="0073531C" w:rsidRPr="0073531C" w:rsidRDefault="00DD7A5E" w:rsidP="00DD7A5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3531C" w:rsidRPr="0073531C">
        <w:rPr>
          <w:rFonts w:ascii="Times New Roman" w:eastAsia="Times New Roman" w:hAnsi="Times New Roman" w:cs="Times New Roman"/>
          <w:sz w:val="28"/>
          <w:szCs w:val="28"/>
          <w:lang w:eastAsia="ru-RU"/>
        </w:rPr>
        <w:t>агальна кількість навчальних предметів, вибраних для проходження зовнішнього оцінювання, не повинна перевищувати </w:t>
      </w:r>
      <w:r w:rsidR="0073531C" w:rsidRPr="00BC7824">
        <w:rPr>
          <w:rFonts w:ascii="Times New Roman" w:eastAsia="Times New Roman" w:hAnsi="Times New Roman" w:cs="Times New Roman"/>
          <w:b/>
          <w:bCs/>
          <w:sz w:val="28"/>
          <w:szCs w:val="28"/>
          <w:lang w:eastAsia="ru-RU"/>
        </w:rPr>
        <w:t>п’яти</w:t>
      </w:r>
      <w:r w:rsidR="0073531C" w:rsidRPr="0073531C">
        <w:rPr>
          <w:rFonts w:ascii="Times New Roman" w:eastAsia="Times New Roman" w:hAnsi="Times New Roman" w:cs="Times New Roman"/>
          <w:sz w:val="28"/>
          <w:szCs w:val="28"/>
          <w:lang w:eastAsia="ru-RU"/>
        </w:rPr>
        <w:t>. У 2021 році зовнішнє оцінювання проводитиметься з таких навчальних предметів:</w:t>
      </w:r>
    </w:p>
    <w:p w:rsidR="0073531C" w:rsidRPr="00BC7824" w:rsidRDefault="0073531C">
      <w:pPr>
        <w:rPr>
          <w:rFonts w:ascii="Times New Roman" w:hAnsi="Times New Roman" w:cs="Times New Roman"/>
          <w:sz w:val="28"/>
          <w:szCs w:val="28"/>
        </w:rPr>
      </w:pPr>
      <w:r w:rsidRPr="00BC7824">
        <w:rPr>
          <w:rFonts w:ascii="Times New Roman" w:hAnsi="Times New Roman" w:cs="Times New Roman"/>
          <w:noProof/>
          <w:sz w:val="28"/>
          <w:szCs w:val="28"/>
          <w:lang w:val="ru-RU" w:eastAsia="ru-RU"/>
        </w:rPr>
        <w:drawing>
          <wp:inline distT="0" distB="0" distL="0" distR="0" wp14:anchorId="5C25E037" wp14:editId="2E5B3FF0">
            <wp:extent cx="6120765" cy="155892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765" cy="1558925"/>
                    </a:xfrm>
                    <a:prstGeom prst="rect">
                      <a:avLst/>
                    </a:prstGeom>
                  </pic:spPr>
                </pic:pic>
              </a:graphicData>
            </a:graphic>
          </wp:inline>
        </w:drawing>
      </w:r>
    </w:p>
    <w:p w:rsidR="0073531C" w:rsidRPr="00BC7824" w:rsidRDefault="0073531C" w:rsidP="00DD7A5E">
      <w:pPr>
        <w:numPr>
          <w:ilvl w:val="0"/>
          <w:numId w:val="11"/>
        </w:numPr>
        <w:shd w:val="clear" w:color="auto" w:fill="FFFFFF"/>
        <w:spacing w:before="100" w:beforeAutospacing="1" w:after="100" w:afterAutospacing="1" w:line="240" w:lineRule="auto"/>
        <w:jc w:val="both"/>
        <w:rPr>
          <w:rFonts w:ascii="Times New Roman" w:hAnsi="Times New Roman" w:cs="Times New Roman"/>
          <w:color w:val="0D0D0D"/>
          <w:sz w:val="28"/>
          <w:szCs w:val="28"/>
        </w:rPr>
      </w:pPr>
      <w:r w:rsidRPr="00BC7824">
        <w:rPr>
          <w:rStyle w:val="a4"/>
          <w:rFonts w:ascii="Times New Roman" w:hAnsi="Times New Roman" w:cs="Times New Roman"/>
          <w:color w:val="0D0D0D"/>
          <w:sz w:val="28"/>
          <w:szCs w:val="28"/>
        </w:rPr>
        <w:t>Підготу</w:t>
      </w:r>
      <w:r w:rsidR="00DD7A5E">
        <w:rPr>
          <w:rStyle w:val="a4"/>
          <w:rFonts w:ascii="Times New Roman" w:hAnsi="Times New Roman" w:cs="Times New Roman"/>
          <w:color w:val="0D0D0D"/>
          <w:sz w:val="28"/>
          <w:szCs w:val="28"/>
        </w:rPr>
        <w:t>вати</w:t>
      </w:r>
      <w:r w:rsidRPr="00BC7824">
        <w:rPr>
          <w:rStyle w:val="a4"/>
          <w:rFonts w:ascii="Times New Roman" w:hAnsi="Times New Roman" w:cs="Times New Roman"/>
          <w:color w:val="0D0D0D"/>
          <w:sz w:val="28"/>
          <w:szCs w:val="28"/>
        </w:rPr>
        <w:t xml:space="preserve"> необхідні для реєстрації документи та матеріали, зокрема:</w:t>
      </w:r>
    </w:p>
    <w:p w:rsidR="0073531C" w:rsidRPr="00BC7824" w:rsidRDefault="0073531C" w:rsidP="0073531C">
      <w:pPr>
        <w:numPr>
          <w:ilvl w:val="0"/>
          <w:numId w:val="12"/>
        </w:numPr>
        <w:shd w:val="clear" w:color="auto" w:fill="FFFFFF"/>
        <w:spacing w:before="100" w:beforeAutospacing="1" w:after="100" w:afterAutospacing="1" w:line="240" w:lineRule="auto"/>
        <w:rPr>
          <w:rFonts w:ascii="Times New Roman" w:hAnsi="Times New Roman" w:cs="Times New Roman"/>
          <w:color w:val="0D0D0D"/>
          <w:sz w:val="28"/>
          <w:szCs w:val="28"/>
        </w:rPr>
      </w:pPr>
      <w:r w:rsidRPr="00BC7824">
        <w:rPr>
          <w:rStyle w:val="a4"/>
          <w:rFonts w:ascii="Times New Roman" w:hAnsi="Times New Roman" w:cs="Times New Roman"/>
          <w:color w:val="0D0D0D"/>
          <w:sz w:val="28"/>
          <w:szCs w:val="28"/>
        </w:rPr>
        <w:t>копію паспорта </w:t>
      </w:r>
      <w:r w:rsidRPr="00BC7824">
        <w:rPr>
          <w:rFonts w:ascii="Times New Roman" w:hAnsi="Times New Roman" w:cs="Times New Roman"/>
          <w:color w:val="0D0D0D"/>
          <w:sz w:val="28"/>
          <w:szCs w:val="28"/>
        </w:rPr>
        <w:t>(сторінки з фотокарткою, прізвищем, ім’ям та по батькові). У разі відсутності паспорта окремі категорії осіб можуть подати інший документ</w:t>
      </w:r>
      <w:hyperlink r:id="rId22" w:anchor="_ftn1" w:history="1">
        <w:r w:rsidRPr="00BC7824">
          <w:rPr>
            <w:rStyle w:val="a5"/>
            <w:rFonts w:ascii="Times New Roman" w:hAnsi="Times New Roman" w:cs="Times New Roman"/>
            <w:color w:val="337AB7"/>
            <w:sz w:val="28"/>
            <w:szCs w:val="28"/>
          </w:rPr>
          <w:t>[1]</w:t>
        </w:r>
      </w:hyperlink>
    </w:p>
    <w:p w:rsidR="0073531C" w:rsidRPr="00BC7824" w:rsidRDefault="0073531C" w:rsidP="00DD7A5E">
      <w:pPr>
        <w:numPr>
          <w:ilvl w:val="0"/>
          <w:numId w:val="12"/>
        </w:numPr>
        <w:shd w:val="clear" w:color="auto" w:fill="FFFFFF"/>
        <w:spacing w:before="100" w:beforeAutospacing="1" w:after="100" w:afterAutospacing="1" w:line="240" w:lineRule="auto"/>
        <w:jc w:val="both"/>
        <w:rPr>
          <w:rFonts w:ascii="Times New Roman" w:hAnsi="Times New Roman" w:cs="Times New Roman"/>
          <w:color w:val="0D0D0D"/>
          <w:sz w:val="28"/>
          <w:szCs w:val="28"/>
        </w:rPr>
      </w:pPr>
      <w:r w:rsidRPr="00BC7824">
        <w:rPr>
          <w:rStyle w:val="a4"/>
          <w:rFonts w:ascii="Times New Roman" w:hAnsi="Times New Roman" w:cs="Times New Roman"/>
          <w:color w:val="0D0D0D"/>
          <w:sz w:val="28"/>
          <w:szCs w:val="28"/>
        </w:rPr>
        <w:lastRenderedPageBreak/>
        <w:t>дві однакові фотокартки для документів розміром 3х4 см</w:t>
      </w:r>
      <w:r w:rsidRPr="00BC7824">
        <w:rPr>
          <w:rFonts w:ascii="Times New Roman" w:hAnsi="Times New Roman" w:cs="Times New Roman"/>
          <w:color w:val="0D0D0D"/>
          <w:sz w:val="28"/>
          <w:szCs w:val="28"/>
        </w:rPr>
        <w:t> із зображенням, що відповідає досягнутому віку (фотокартки мають бути виготовлені на білому або кольоровому фотопапері);</w:t>
      </w:r>
    </w:p>
    <w:p w:rsidR="0073531C" w:rsidRPr="00BC7824" w:rsidRDefault="0073531C" w:rsidP="00DD7A5E">
      <w:pPr>
        <w:numPr>
          <w:ilvl w:val="0"/>
          <w:numId w:val="12"/>
        </w:numPr>
        <w:shd w:val="clear" w:color="auto" w:fill="FFFFFF"/>
        <w:spacing w:before="100" w:beforeAutospacing="1" w:after="100" w:afterAutospacing="1" w:line="240" w:lineRule="auto"/>
        <w:jc w:val="both"/>
        <w:rPr>
          <w:rFonts w:ascii="Times New Roman" w:hAnsi="Times New Roman" w:cs="Times New Roman"/>
          <w:color w:val="0D0D0D"/>
          <w:sz w:val="28"/>
          <w:szCs w:val="28"/>
        </w:rPr>
      </w:pPr>
      <w:r w:rsidRPr="00BC7824">
        <w:rPr>
          <w:rStyle w:val="a4"/>
          <w:rFonts w:ascii="Times New Roman" w:hAnsi="Times New Roman" w:cs="Times New Roman"/>
          <w:color w:val="0D0D0D"/>
          <w:sz w:val="28"/>
          <w:szCs w:val="28"/>
        </w:rPr>
        <w:t>копію документа про повну загальну середню освіту </w:t>
      </w:r>
      <w:r w:rsidRPr="00BC7824">
        <w:rPr>
          <w:rFonts w:ascii="Times New Roman" w:hAnsi="Times New Roman" w:cs="Times New Roman"/>
          <w:color w:val="0D0D0D"/>
          <w:sz w:val="28"/>
          <w:szCs w:val="28"/>
        </w:rPr>
        <w:t>(для осіб, які здобули повну загальну середню освіту) </w:t>
      </w:r>
      <w:r w:rsidRPr="00BC7824">
        <w:rPr>
          <w:rStyle w:val="a4"/>
          <w:rFonts w:ascii="Times New Roman" w:hAnsi="Times New Roman" w:cs="Times New Roman"/>
          <w:color w:val="0D0D0D"/>
          <w:sz w:val="28"/>
          <w:szCs w:val="28"/>
        </w:rPr>
        <w:t>або </w:t>
      </w:r>
      <w:hyperlink r:id="rId23" w:tgtFrame="_blank" w:history="1">
        <w:r w:rsidRPr="00BC7824">
          <w:rPr>
            <w:rStyle w:val="a5"/>
            <w:rFonts w:ascii="Times New Roman" w:hAnsi="Times New Roman" w:cs="Times New Roman"/>
            <w:color w:val="337AB7"/>
            <w:sz w:val="28"/>
            <w:szCs w:val="28"/>
          </w:rPr>
          <w:t>довідку з місця навчання </w:t>
        </w:r>
      </w:hyperlink>
      <w:r w:rsidRPr="00BC7824">
        <w:rPr>
          <w:rFonts w:ascii="Times New Roman" w:hAnsi="Times New Roman" w:cs="Times New Roman"/>
          <w:color w:val="0D0D0D"/>
          <w:sz w:val="28"/>
          <w:szCs w:val="28"/>
        </w:rPr>
        <w:t xml:space="preserve">(для учнів (слухачів) закладів професійної (професійної-технічної) освіти та студентів закладів вищої освіти, які здобувають повну загальну середню освіту в 2021 році та не проходять ДПА у формі </w:t>
      </w:r>
      <w:proofErr w:type="spellStart"/>
      <w:r w:rsidRPr="00BC7824">
        <w:rPr>
          <w:rFonts w:ascii="Times New Roman" w:hAnsi="Times New Roman" w:cs="Times New Roman"/>
          <w:color w:val="0D0D0D"/>
          <w:sz w:val="28"/>
          <w:szCs w:val="28"/>
        </w:rPr>
        <w:t>ЗНО</w:t>
      </w:r>
      <w:proofErr w:type="spellEnd"/>
      <w:r w:rsidRPr="00BC7824">
        <w:rPr>
          <w:rFonts w:ascii="Times New Roman" w:hAnsi="Times New Roman" w:cs="Times New Roman"/>
          <w:color w:val="0D0D0D"/>
          <w:sz w:val="28"/>
          <w:szCs w:val="28"/>
        </w:rPr>
        <w:t>). Таку ж довідку, перекладену українською мовою та нотаріально завірену, мають подати і випускники, які здобудуть в 2021 році повну загальну середню освіту в закордонному закладі освіти.</w:t>
      </w:r>
    </w:p>
    <w:p w:rsidR="0073531C" w:rsidRPr="00BC7824" w:rsidRDefault="0073531C" w:rsidP="00DD7A5E">
      <w:pPr>
        <w:numPr>
          <w:ilvl w:val="0"/>
          <w:numId w:val="12"/>
        </w:numPr>
        <w:shd w:val="clear" w:color="auto" w:fill="FFFFFF"/>
        <w:spacing w:before="100" w:beforeAutospacing="1" w:after="100" w:afterAutospacing="1" w:line="240" w:lineRule="auto"/>
        <w:jc w:val="both"/>
        <w:rPr>
          <w:rFonts w:ascii="Times New Roman" w:hAnsi="Times New Roman" w:cs="Times New Roman"/>
          <w:color w:val="0D0D0D"/>
          <w:sz w:val="28"/>
          <w:szCs w:val="28"/>
        </w:rPr>
      </w:pPr>
      <w:r w:rsidRPr="00BC7824">
        <w:rPr>
          <w:rStyle w:val="a4"/>
          <w:rFonts w:ascii="Times New Roman" w:hAnsi="Times New Roman" w:cs="Times New Roman"/>
          <w:color w:val="0D0D0D"/>
          <w:sz w:val="28"/>
          <w:szCs w:val="28"/>
        </w:rPr>
        <w:t>реєстраційну картку, </w:t>
      </w:r>
      <w:r w:rsidRPr="00BC7824">
        <w:rPr>
          <w:rFonts w:ascii="Times New Roman" w:hAnsi="Times New Roman" w:cs="Times New Roman"/>
          <w:color w:val="0D0D0D"/>
          <w:sz w:val="28"/>
          <w:szCs w:val="28"/>
        </w:rPr>
        <w:t>яку можна сформувати самостійно, скориставшись спеціальним сервісом </w:t>
      </w:r>
      <w:r w:rsidRPr="00BC7824">
        <w:rPr>
          <w:rStyle w:val="a4"/>
          <w:rFonts w:ascii="Times New Roman" w:hAnsi="Times New Roman" w:cs="Times New Roman"/>
          <w:color w:val="0D0D0D"/>
          <w:sz w:val="28"/>
          <w:szCs w:val="28"/>
        </w:rPr>
        <w:t>«</w:t>
      </w:r>
      <w:hyperlink r:id="rId24" w:tgtFrame="_blank" w:history="1">
        <w:r w:rsidRPr="00BC7824">
          <w:rPr>
            <w:rStyle w:val="a5"/>
            <w:rFonts w:ascii="Times New Roman" w:hAnsi="Times New Roman" w:cs="Times New Roman"/>
            <w:color w:val="337AB7"/>
            <w:sz w:val="28"/>
            <w:szCs w:val="28"/>
          </w:rPr>
          <w:t>Зареєструватися</w:t>
        </w:r>
      </w:hyperlink>
      <w:r w:rsidRPr="00BC7824">
        <w:rPr>
          <w:rStyle w:val="a4"/>
          <w:rFonts w:ascii="Times New Roman" w:hAnsi="Times New Roman" w:cs="Times New Roman"/>
          <w:color w:val="0D0D0D"/>
          <w:sz w:val="28"/>
          <w:szCs w:val="28"/>
        </w:rPr>
        <w:t>»</w:t>
      </w:r>
      <w:hyperlink r:id="rId25" w:tgtFrame="_blank" w:history="1">
        <w:r w:rsidRPr="00BC7824">
          <w:rPr>
            <w:rStyle w:val="a5"/>
            <w:rFonts w:ascii="Times New Roman" w:hAnsi="Times New Roman" w:cs="Times New Roman"/>
            <w:color w:val="337AB7"/>
            <w:sz w:val="28"/>
            <w:szCs w:val="28"/>
          </w:rPr>
          <w:t>,</w:t>
        </w:r>
      </w:hyperlink>
      <w:r w:rsidRPr="00BC7824">
        <w:rPr>
          <w:rFonts w:ascii="Times New Roman" w:hAnsi="Times New Roman" w:cs="Times New Roman"/>
          <w:color w:val="0D0D0D"/>
          <w:sz w:val="28"/>
          <w:szCs w:val="28"/>
        </w:rPr>
        <w:t xml:space="preserve"> розміщеним на веб-сайті Українського </w:t>
      </w:r>
      <w:r w:rsidR="00DD7A5E">
        <w:rPr>
          <w:rFonts w:ascii="Times New Roman" w:hAnsi="Times New Roman" w:cs="Times New Roman"/>
          <w:color w:val="0D0D0D"/>
          <w:sz w:val="28"/>
          <w:szCs w:val="28"/>
        </w:rPr>
        <w:t>центру оцінювання якості освіти.</w:t>
      </w:r>
    </w:p>
    <w:p w:rsidR="0073531C" w:rsidRPr="00BC7824" w:rsidRDefault="0073531C" w:rsidP="0073531C">
      <w:pPr>
        <w:pStyle w:val="a3"/>
        <w:shd w:val="clear" w:color="auto" w:fill="FFFFFF"/>
        <w:rPr>
          <w:color w:val="0D0D0D"/>
          <w:sz w:val="28"/>
          <w:szCs w:val="28"/>
          <w:lang w:val="uk-UA"/>
        </w:rPr>
      </w:pPr>
      <w:r w:rsidRPr="00BC7824">
        <w:rPr>
          <w:color w:val="0D0D0D"/>
          <w:sz w:val="28"/>
          <w:szCs w:val="28"/>
          <w:lang w:val="uk-UA"/>
        </w:rPr>
        <w:t>У разі необхідності також підготу</w:t>
      </w:r>
      <w:r w:rsidR="00DD7A5E">
        <w:rPr>
          <w:color w:val="0D0D0D"/>
          <w:sz w:val="28"/>
          <w:szCs w:val="28"/>
          <w:lang w:val="uk-UA"/>
        </w:rPr>
        <w:t>вати</w:t>
      </w:r>
      <w:r w:rsidRPr="00BC7824">
        <w:rPr>
          <w:color w:val="0D0D0D"/>
          <w:sz w:val="28"/>
          <w:szCs w:val="28"/>
          <w:lang w:val="uk-UA"/>
        </w:rPr>
        <w:t>:</w:t>
      </w:r>
    </w:p>
    <w:p w:rsidR="0073531C" w:rsidRPr="00BC7824" w:rsidRDefault="0073531C" w:rsidP="00DD7A5E">
      <w:pPr>
        <w:numPr>
          <w:ilvl w:val="0"/>
          <w:numId w:val="13"/>
        </w:numPr>
        <w:shd w:val="clear" w:color="auto" w:fill="FFFFFF"/>
        <w:spacing w:before="100" w:beforeAutospacing="1" w:after="100" w:afterAutospacing="1" w:line="240" w:lineRule="auto"/>
        <w:jc w:val="both"/>
        <w:rPr>
          <w:rFonts w:ascii="Times New Roman" w:hAnsi="Times New Roman" w:cs="Times New Roman"/>
          <w:color w:val="0D0D0D"/>
          <w:sz w:val="28"/>
          <w:szCs w:val="28"/>
        </w:rPr>
      </w:pPr>
      <w:r w:rsidRPr="00BC7824">
        <w:rPr>
          <w:rFonts w:ascii="Times New Roman" w:hAnsi="Times New Roman" w:cs="Times New Roman"/>
          <w:color w:val="0D0D0D"/>
          <w:sz w:val="28"/>
          <w:szCs w:val="28"/>
        </w:rPr>
        <w:t>медичний </w:t>
      </w:r>
      <w:hyperlink r:id="rId26" w:tgtFrame="_blank" w:history="1">
        <w:r w:rsidRPr="00BC7824">
          <w:rPr>
            <w:rStyle w:val="a5"/>
            <w:rFonts w:ascii="Times New Roman" w:hAnsi="Times New Roman" w:cs="Times New Roman"/>
            <w:color w:val="337AB7"/>
            <w:sz w:val="28"/>
            <w:szCs w:val="28"/>
          </w:rPr>
          <w:t>висновок</w:t>
        </w:r>
      </w:hyperlink>
      <w:r w:rsidRPr="00BC7824">
        <w:rPr>
          <w:rFonts w:ascii="Times New Roman" w:hAnsi="Times New Roman" w:cs="Times New Roman"/>
          <w:color w:val="0D0D0D"/>
          <w:sz w:val="28"/>
          <w:szCs w:val="28"/>
        </w:rPr>
        <w:t> про створення особливих (спеціальних) умов для проходження зовнішнього оцінювання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w:t>
      </w:r>
    </w:p>
    <w:p w:rsidR="0073531C" w:rsidRPr="00BC7824" w:rsidRDefault="0073531C" w:rsidP="00DD7A5E">
      <w:pPr>
        <w:numPr>
          <w:ilvl w:val="0"/>
          <w:numId w:val="13"/>
        </w:numPr>
        <w:shd w:val="clear" w:color="auto" w:fill="FFFFFF"/>
        <w:spacing w:before="100" w:beforeAutospacing="1" w:after="100" w:afterAutospacing="1" w:line="240" w:lineRule="auto"/>
        <w:jc w:val="both"/>
        <w:rPr>
          <w:rFonts w:ascii="Times New Roman" w:hAnsi="Times New Roman" w:cs="Times New Roman"/>
          <w:color w:val="0D0D0D"/>
          <w:sz w:val="28"/>
          <w:szCs w:val="28"/>
        </w:rPr>
      </w:pPr>
      <w:r w:rsidRPr="00BC7824">
        <w:rPr>
          <w:rFonts w:ascii="Times New Roman" w:hAnsi="Times New Roman" w:cs="Times New Roman"/>
          <w:color w:val="0D0D0D"/>
          <w:sz w:val="28"/>
          <w:szCs w:val="28"/>
        </w:rPr>
        <w:t>копію свідоцтва про зміну імені, та/або свідоцтва про шлюб, та/або свідоцтва про розірвання шлюбу (для осіб, у документах яких є розбіжності в персональних даних);</w:t>
      </w:r>
    </w:p>
    <w:p w:rsidR="0073531C" w:rsidRPr="00BC7824" w:rsidRDefault="0073531C" w:rsidP="00DD7A5E">
      <w:pPr>
        <w:numPr>
          <w:ilvl w:val="0"/>
          <w:numId w:val="13"/>
        </w:numPr>
        <w:shd w:val="clear" w:color="auto" w:fill="FFFFFF"/>
        <w:spacing w:before="100" w:beforeAutospacing="1" w:after="100" w:afterAutospacing="1" w:line="240" w:lineRule="auto"/>
        <w:jc w:val="both"/>
        <w:rPr>
          <w:rFonts w:ascii="Times New Roman" w:hAnsi="Times New Roman" w:cs="Times New Roman"/>
          <w:color w:val="0D0D0D"/>
          <w:sz w:val="28"/>
          <w:szCs w:val="28"/>
        </w:rPr>
      </w:pPr>
      <w:r w:rsidRPr="00BC7824">
        <w:rPr>
          <w:rFonts w:ascii="Times New Roman" w:hAnsi="Times New Roman" w:cs="Times New Roman"/>
          <w:color w:val="0D0D0D"/>
          <w:sz w:val="28"/>
          <w:szCs w:val="28"/>
        </w:rPr>
        <w:t>копію нотаріально засвідченого перекладу українською мовою документів, наданих для реєстрації (для осіб, які подають документи, оформлені іноземною мовою).</w:t>
      </w:r>
    </w:p>
    <w:p w:rsidR="0073531C" w:rsidRPr="00BC7824" w:rsidRDefault="0073531C" w:rsidP="00DD7A5E">
      <w:pPr>
        <w:pStyle w:val="a3"/>
        <w:shd w:val="clear" w:color="auto" w:fill="FFFFFF"/>
        <w:jc w:val="both"/>
        <w:rPr>
          <w:color w:val="0D0D0D"/>
          <w:sz w:val="28"/>
          <w:szCs w:val="28"/>
          <w:lang w:val="uk-UA"/>
        </w:rPr>
      </w:pPr>
      <w:r w:rsidRPr="00BC7824">
        <w:rPr>
          <w:rStyle w:val="a4"/>
          <w:color w:val="0D0D0D"/>
          <w:sz w:val="28"/>
          <w:szCs w:val="28"/>
          <w:lang w:val="uk-UA"/>
        </w:rPr>
        <w:t>Увага! </w:t>
      </w:r>
      <w:r w:rsidRPr="00BC7824">
        <w:rPr>
          <w:rStyle w:val="a6"/>
          <w:color w:val="0D0D0D"/>
          <w:sz w:val="28"/>
          <w:szCs w:val="28"/>
          <w:lang w:val="uk-UA"/>
        </w:rPr>
        <w:t>На копіях документів випускник має написати </w:t>
      </w:r>
      <w:r w:rsidRPr="00BC7824">
        <w:rPr>
          <w:rStyle w:val="a4"/>
          <w:i/>
          <w:iCs/>
          <w:color w:val="0D0D0D"/>
          <w:sz w:val="28"/>
          <w:szCs w:val="28"/>
          <w:lang w:val="uk-UA"/>
        </w:rPr>
        <w:t>Згідно з оригіналом</w:t>
      </w:r>
      <w:r w:rsidRPr="00BC7824">
        <w:rPr>
          <w:rStyle w:val="a6"/>
          <w:color w:val="0D0D0D"/>
          <w:sz w:val="28"/>
          <w:szCs w:val="28"/>
          <w:lang w:val="uk-UA"/>
        </w:rPr>
        <w:t> (без лапок), поставити підпис, свої ініціали та прізвище, дату засвідчення копії. </w:t>
      </w:r>
    </w:p>
    <w:p w:rsidR="0073531C" w:rsidRPr="00BC7824" w:rsidRDefault="00DD7A5E" w:rsidP="00DD7A5E">
      <w:pPr>
        <w:numPr>
          <w:ilvl w:val="0"/>
          <w:numId w:val="14"/>
        </w:numPr>
        <w:shd w:val="clear" w:color="auto" w:fill="FFFFFF"/>
        <w:spacing w:before="100" w:beforeAutospacing="1" w:after="100" w:afterAutospacing="1" w:line="240" w:lineRule="auto"/>
        <w:jc w:val="both"/>
        <w:rPr>
          <w:rFonts w:ascii="Times New Roman" w:hAnsi="Times New Roman" w:cs="Times New Roman"/>
          <w:color w:val="0D0D0D"/>
          <w:sz w:val="28"/>
          <w:szCs w:val="28"/>
        </w:rPr>
      </w:pPr>
      <w:r>
        <w:rPr>
          <w:rStyle w:val="a4"/>
          <w:rFonts w:ascii="Times New Roman" w:hAnsi="Times New Roman" w:cs="Times New Roman"/>
          <w:color w:val="0D0D0D"/>
          <w:sz w:val="28"/>
          <w:szCs w:val="28"/>
        </w:rPr>
        <w:t>Сформувати</w:t>
      </w:r>
      <w:r w:rsidR="0073531C" w:rsidRPr="00BC7824">
        <w:rPr>
          <w:rStyle w:val="a4"/>
          <w:rFonts w:ascii="Times New Roman" w:hAnsi="Times New Roman" w:cs="Times New Roman"/>
          <w:color w:val="0D0D0D"/>
          <w:sz w:val="28"/>
          <w:szCs w:val="28"/>
        </w:rPr>
        <w:t xml:space="preserve"> комплект реєстраційних документів та наді</w:t>
      </w:r>
      <w:r>
        <w:rPr>
          <w:rStyle w:val="a4"/>
          <w:rFonts w:ascii="Times New Roman" w:hAnsi="Times New Roman" w:cs="Times New Roman"/>
          <w:color w:val="0D0D0D"/>
          <w:sz w:val="28"/>
          <w:szCs w:val="28"/>
        </w:rPr>
        <w:t xml:space="preserve">слати </w:t>
      </w:r>
      <w:r w:rsidR="0073531C" w:rsidRPr="00BC7824">
        <w:rPr>
          <w:rStyle w:val="a4"/>
          <w:rFonts w:ascii="Times New Roman" w:hAnsi="Times New Roman" w:cs="Times New Roman"/>
          <w:color w:val="0D0D0D"/>
          <w:sz w:val="28"/>
          <w:szCs w:val="28"/>
        </w:rPr>
        <w:t>його на адресу регіонального центру оцінювання якості освіти (далі – регіональний центр), зазначену в контрольно-інформаційному листі.</w:t>
      </w:r>
    </w:p>
    <w:p w:rsidR="0073531C" w:rsidRPr="00BC7824" w:rsidRDefault="0073531C" w:rsidP="00DD7A5E">
      <w:pPr>
        <w:pStyle w:val="a3"/>
        <w:shd w:val="clear" w:color="auto" w:fill="FFFFFF"/>
        <w:ind w:firstLine="708"/>
        <w:jc w:val="both"/>
        <w:rPr>
          <w:color w:val="0D0D0D"/>
          <w:sz w:val="28"/>
          <w:szCs w:val="28"/>
          <w:lang w:val="uk-UA"/>
        </w:rPr>
      </w:pPr>
      <w:r w:rsidRPr="00BC7824">
        <w:rPr>
          <w:color w:val="0D0D0D"/>
          <w:sz w:val="28"/>
          <w:szCs w:val="28"/>
          <w:lang w:val="uk-UA"/>
        </w:rPr>
        <w:t>Дату подання реєстраційних документів визначатимуть за відтиском штемпеля на поштовому конверті.</w:t>
      </w:r>
    </w:p>
    <w:p w:rsidR="0073531C" w:rsidRPr="00BC7824" w:rsidRDefault="0073531C" w:rsidP="00DD7A5E">
      <w:pPr>
        <w:pStyle w:val="a3"/>
        <w:shd w:val="clear" w:color="auto" w:fill="FFFFFF"/>
        <w:ind w:firstLine="708"/>
        <w:jc w:val="both"/>
        <w:rPr>
          <w:color w:val="0D0D0D"/>
          <w:sz w:val="28"/>
          <w:szCs w:val="28"/>
          <w:lang w:val="uk-UA"/>
        </w:rPr>
      </w:pPr>
      <w:r w:rsidRPr="00BC7824">
        <w:rPr>
          <w:color w:val="0D0D0D"/>
          <w:sz w:val="28"/>
          <w:szCs w:val="28"/>
          <w:lang w:val="uk-UA"/>
        </w:rPr>
        <w:t xml:space="preserve">Особи з тимчасово неконтрольованих територій, які не мають можливості відправити документи поштою, повинні в установлений строк надіслати </w:t>
      </w:r>
      <w:proofErr w:type="spellStart"/>
      <w:r w:rsidRPr="00BC7824">
        <w:rPr>
          <w:color w:val="0D0D0D"/>
          <w:sz w:val="28"/>
          <w:szCs w:val="28"/>
          <w:lang w:val="uk-UA"/>
        </w:rPr>
        <w:t>скан</w:t>
      </w:r>
      <w:proofErr w:type="spellEnd"/>
      <w:r w:rsidRPr="00BC7824">
        <w:rPr>
          <w:color w:val="0D0D0D"/>
          <w:sz w:val="28"/>
          <w:szCs w:val="28"/>
          <w:lang w:val="uk-UA"/>
        </w:rPr>
        <w:t>-копії фотокартки та реєстраційних документів на електронну адресу, зазначену в контрольно-інформаційному листі.</w:t>
      </w:r>
    </w:p>
    <w:p w:rsidR="0073531C" w:rsidRPr="00BC7824" w:rsidRDefault="0073531C" w:rsidP="00DD7A5E">
      <w:pPr>
        <w:pStyle w:val="a3"/>
        <w:shd w:val="clear" w:color="auto" w:fill="FFFFFF"/>
        <w:ind w:firstLine="708"/>
        <w:jc w:val="both"/>
        <w:rPr>
          <w:color w:val="0D0D0D"/>
          <w:sz w:val="28"/>
          <w:szCs w:val="28"/>
          <w:lang w:val="uk-UA"/>
        </w:rPr>
      </w:pPr>
      <w:r w:rsidRPr="00BC7824">
        <w:rPr>
          <w:color w:val="0D0D0D"/>
          <w:sz w:val="28"/>
          <w:szCs w:val="28"/>
          <w:lang w:val="uk-UA"/>
        </w:rPr>
        <w:lastRenderedPageBreak/>
        <w:t xml:space="preserve">Підтвердженням факту реєстрації для участі в зовнішньому оцінюванні є Сертифікат, який </w:t>
      </w:r>
      <w:r w:rsidR="00DD7A5E">
        <w:rPr>
          <w:color w:val="0D0D0D"/>
          <w:sz w:val="28"/>
          <w:szCs w:val="28"/>
          <w:lang w:val="uk-UA"/>
        </w:rPr>
        <w:t xml:space="preserve">особі </w:t>
      </w:r>
      <w:r w:rsidRPr="00BC7824">
        <w:rPr>
          <w:color w:val="0D0D0D"/>
          <w:sz w:val="28"/>
          <w:szCs w:val="28"/>
          <w:lang w:val="uk-UA"/>
        </w:rPr>
        <w:t>буде надіслано в індивідуальному конверті разом із реєстраційним повідомленням учасника зовнішнього незалежного оцінювання на адресу, зазначену в реєстраційній картці.</w:t>
      </w:r>
    </w:p>
    <w:p w:rsidR="0073531C" w:rsidRPr="00BC7824" w:rsidRDefault="0073531C" w:rsidP="00DD7A5E">
      <w:pPr>
        <w:pStyle w:val="a3"/>
        <w:shd w:val="clear" w:color="auto" w:fill="FFFFFF"/>
        <w:ind w:firstLine="708"/>
        <w:jc w:val="both"/>
        <w:rPr>
          <w:color w:val="0D0D0D"/>
          <w:sz w:val="28"/>
          <w:szCs w:val="28"/>
          <w:lang w:val="uk-UA"/>
        </w:rPr>
      </w:pPr>
      <w:r w:rsidRPr="00BC7824">
        <w:rPr>
          <w:color w:val="0D0D0D"/>
          <w:sz w:val="28"/>
          <w:szCs w:val="28"/>
          <w:lang w:val="uk-UA"/>
        </w:rPr>
        <w:t>Інформацію про результати реєстрації осіб, які не можуть указати відповідну поштову адресу в Україні (з числа осіб, які проживають або навчаються за кордоном, або осіб з неконтрольованої території), буде надіслано на електронну адресу, указану ними під час реєстрації. Індивідуальні конверти таких осіб зберігатимуть у регіональному центрі, учасники зовнішнього оцінювання зможуть отримати їх у пунктах зовнішнього оцінювання під час проходження першого тестування або звернувшись до регіонального центру до початку проведення зовнішнього оцінювання.</w:t>
      </w:r>
    </w:p>
    <w:p w:rsidR="0073531C" w:rsidRPr="00BC7824" w:rsidRDefault="0073531C" w:rsidP="00DD7A5E">
      <w:pPr>
        <w:pStyle w:val="a3"/>
        <w:shd w:val="clear" w:color="auto" w:fill="FFFFFF"/>
        <w:ind w:firstLine="708"/>
        <w:jc w:val="both"/>
        <w:rPr>
          <w:color w:val="0D0D0D"/>
          <w:sz w:val="28"/>
          <w:szCs w:val="28"/>
          <w:lang w:val="uk-UA"/>
        </w:rPr>
      </w:pPr>
      <w:r w:rsidRPr="00BC7824">
        <w:rPr>
          <w:color w:val="0D0D0D"/>
          <w:sz w:val="28"/>
          <w:szCs w:val="28"/>
          <w:lang w:val="uk-UA"/>
        </w:rPr>
        <w:t>У регіональному центрі зберігатимуть індивідуальні конверти учасників зовнішнього оцінювання, які були відправлені на адресу, зазначену в реєстраційній картці, але повернуті оператором поштового зв’язку відправникові.</w:t>
      </w:r>
    </w:p>
    <w:p w:rsidR="0073531C" w:rsidRPr="00BC7824" w:rsidRDefault="00064AEC" w:rsidP="0073531C">
      <w:pPr>
        <w:rPr>
          <w:rFonts w:ascii="Times New Roman" w:hAnsi="Times New Roman" w:cs="Times New Roman"/>
          <w:sz w:val="28"/>
          <w:szCs w:val="28"/>
        </w:rPr>
      </w:pPr>
      <w:r>
        <w:rPr>
          <w:rFonts w:ascii="Times New Roman" w:hAnsi="Times New Roman" w:cs="Times New Roman"/>
          <w:sz w:val="28"/>
          <w:szCs w:val="28"/>
        </w:rPr>
        <w:pict>
          <v:rect id="_x0000_i1026" style="width:0;height:0" o:hralign="center" o:hrstd="t" o:hrnoshade="t" o:hr="t" fillcolor="#0d0d0d" stroked="f"/>
        </w:pict>
      </w:r>
    </w:p>
    <w:p w:rsidR="0073531C" w:rsidRPr="00DD7A5E" w:rsidRDefault="0073531C" w:rsidP="0073531C">
      <w:pPr>
        <w:pStyle w:val="6"/>
        <w:shd w:val="clear" w:color="auto" w:fill="FFFFFF"/>
        <w:spacing w:before="0" w:beforeAutospacing="0" w:after="120" w:afterAutospacing="0"/>
        <w:rPr>
          <w:b w:val="0"/>
          <w:bCs w:val="0"/>
          <w:color w:val="0D0D0D"/>
          <w:sz w:val="20"/>
          <w:szCs w:val="20"/>
          <w:lang w:val="uk-UA"/>
        </w:rPr>
      </w:pPr>
      <w:r w:rsidRPr="00DD7A5E">
        <w:rPr>
          <w:b w:val="0"/>
          <w:bCs w:val="0"/>
          <w:color w:val="0D0D0D"/>
          <w:sz w:val="20"/>
          <w:szCs w:val="20"/>
          <w:lang w:val="uk-UA"/>
        </w:rPr>
        <w:t>[1]</w:t>
      </w:r>
      <w:r w:rsidRPr="00DD7A5E">
        <w:rPr>
          <w:rStyle w:val="a6"/>
          <w:b w:val="0"/>
          <w:bCs w:val="0"/>
          <w:color w:val="0D0D0D"/>
          <w:sz w:val="20"/>
          <w:szCs w:val="20"/>
          <w:lang w:val="uk-UA"/>
        </w:rPr>
        <w:t>копію свідоцтва про народження</w:t>
      </w:r>
      <w:r w:rsidRPr="00DD7A5E">
        <w:rPr>
          <w:b w:val="0"/>
          <w:bCs w:val="0"/>
          <w:color w:val="0D0D0D"/>
          <w:sz w:val="20"/>
          <w:szCs w:val="20"/>
          <w:lang w:val="uk-UA"/>
        </w:rPr>
        <w:t> (для осіб, які не мали можливості отримати паспорт громадянина України у зв’язку з тим, що проживають на тимчасово окупованій території або в населених пунктах, 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наведених у додатках 1 і 2 до розпорядження Кабінету Міністрів України від 07 листопада 2014 року N 1085-р “Про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(у редакції розпорядження Кабінету Міністрів України від 07 лютого 2018 року N 79-р), або переселилися з них);</w:t>
      </w:r>
      <w:r w:rsidRPr="00DD7A5E">
        <w:rPr>
          <w:b w:val="0"/>
          <w:bCs w:val="0"/>
          <w:color w:val="0D0D0D"/>
          <w:sz w:val="20"/>
          <w:szCs w:val="20"/>
          <w:lang w:val="uk-UA"/>
        </w:rPr>
        <w:br/>
      </w:r>
      <w:r w:rsidRPr="00DD7A5E">
        <w:rPr>
          <w:rStyle w:val="a6"/>
          <w:b w:val="0"/>
          <w:bCs w:val="0"/>
          <w:color w:val="0D0D0D"/>
          <w:sz w:val="20"/>
          <w:szCs w:val="20"/>
          <w:lang w:val="uk-UA"/>
        </w:rPr>
        <w:t>копію паспортного або іншого документа, що посвідчує особу</w:t>
      </w:r>
      <w:r w:rsidRPr="00DD7A5E">
        <w:rPr>
          <w:b w:val="0"/>
          <w:bCs w:val="0"/>
          <w:color w:val="0D0D0D"/>
          <w:sz w:val="20"/>
          <w:szCs w:val="20"/>
          <w:lang w:val="uk-UA"/>
        </w:rPr>
        <w:t> (для іноземців та осіб без громадянства);</w:t>
      </w:r>
      <w:r w:rsidRPr="00DD7A5E">
        <w:rPr>
          <w:b w:val="0"/>
          <w:bCs w:val="0"/>
          <w:color w:val="0D0D0D"/>
          <w:sz w:val="20"/>
          <w:szCs w:val="20"/>
          <w:lang w:val="uk-UA"/>
        </w:rPr>
        <w:br/>
      </w:r>
      <w:r w:rsidRPr="00DD7A5E">
        <w:rPr>
          <w:rStyle w:val="a6"/>
          <w:b w:val="0"/>
          <w:bCs w:val="0"/>
          <w:color w:val="0D0D0D"/>
          <w:sz w:val="20"/>
          <w:szCs w:val="20"/>
          <w:lang w:val="uk-UA"/>
        </w:rPr>
        <w:t>копію довідки про звернення за захистом в Україні</w:t>
      </w:r>
      <w:r w:rsidRPr="00DD7A5E">
        <w:rPr>
          <w:b w:val="0"/>
          <w:bCs w:val="0"/>
          <w:color w:val="0D0D0D"/>
          <w:sz w:val="20"/>
          <w:szCs w:val="20"/>
          <w:lang w:val="uk-UA"/>
        </w:rPr>
        <w:t> (для особи, яка звернулася за захистом в Україні);</w:t>
      </w:r>
      <w:r w:rsidRPr="00DD7A5E">
        <w:rPr>
          <w:b w:val="0"/>
          <w:bCs w:val="0"/>
          <w:color w:val="0D0D0D"/>
          <w:sz w:val="20"/>
          <w:szCs w:val="20"/>
          <w:lang w:val="uk-UA"/>
        </w:rPr>
        <w:br/>
      </w:r>
      <w:r w:rsidRPr="00DD7A5E">
        <w:rPr>
          <w:rStyle w:val="a6"/>
          <w:b w:val="0"/>
          <w:bCs w:val="0"/>
          <w:color w:val="0D0D0D"/>
          <w:sz w:val="20"/>
          <w:szCs w:val="20"/>
          <w:lang w:val="uk-UA"/>
        </w:rPr>
        <w:t>довідку із закладу освіти з фотокарткою</w:t>
      </w:r>
      <w:r w:rsidRPr="00DD7A5E">
        <w:rPr>
          <w:b w:val="0"/>
          <w:bCs w:val="0"/>
          <w:color w:val="0D0D0D"/>
          <w:sz w:val="20"/>
          <w:szCs w:val="20"/>
          <w:lang w:val="uk-UA"/>
        </w:rPr>
        <w:t> (для осіб з неконтрольованої території, які є учнями (слухачами, студентами) закладів загальної середньої, професійної (професійно-технічної), вищої освіти, розташованих на території, де органи державної влади здійснюють у повному обсязі свої повноваження, та втратили документ, що посвідчує особу, і не мають можливості його відновити)</w:t>
      </w:r>
    </w:p>
    <w:p w:rsidR="00D60FBB" w:rsidRPr="00BC7824" w:rsidRDefault="00D60FBB" w:rsidP="0073531C">
      <w:pPr>
        <w:pStyle w:val="6"/>
        <w:shd w:val="clear" w:color="auto" w:fill="FFFFFF"/>
        <w:spacing w:before="0" w:beforeAutospacing="0" w:after="120" w:afterAutospacing="0"/>
        <w:rPr>
          <w:b w:val="0"/>
          <w:bCs w:val="0"/>
          <w:color w:val="0D0D0D"/>
          <w:sz w:val="28"/>
          <w:szCs w:val="28"/>
          <w:lang w:val="uk-UA"/>
        </w:rPr>
      </w:pPr>
    </w:p>
    <w:p w:rsidR="00DD7A5E" w:rsidRDefault="00D60FBB" w:rsidP="00D60FBB">
      <w:pPr>
        <w:pStyle w:val="a3"/>
        <w:shd w:val="clear" w:color="auto" w:fill="FFFFFF"/>
        <w:jc w:val="center"/>
        <w:rPr>
          <w:rStyle w:val="a4"/>
          <w:caps/>
          <w:sz w:val="28"/>
          <w:szCs w:val="28"/>
          <w:lang w:val="uk-UA"/>
        </w:rPr>
      </w:pPr>
      <w:r w:rsidRPr="00DD7A5E">
        <w:rPr>
          <w:rStyle w:val="a4"/>
          <w:caps/>
          <w:sz w:val="28"/>
          <w:szCs w:val="28"/>
          <w:lang w:val="uk-UA"/>
        </w:rPr>
        <w:t xml:space="preserve">Перевірка стану опрацювання </w:t>
      </w:r>
    </w:p>
    <w:p w:rsidR="00D60FBB" w:rsidRPr="00DD7A5E" w:rsidRDefault="00D60FBB" w:rsidP="00D60FBB">
      <w:pPr>
        <w:pStyle w:val="a3"/>
        <w:shd w:val="clear" w:color="auto" w:fill="FFFFFF"/>
        <w:jc w:val="center"/>
        <w:rPr>
          <w:caps/>
          <w:color w:val="0D0D0D"/>
          <w:sz w:val="28"/>
          <w:szCs w:val="28"/>
          <w:lang w:val="uk-UA"/>
        </w:rPr>
      </w:pPr>
      <w:r w:rsidRPr="00DD7A5E">
        <w:rPr>
          <w:rStyle w:val="a4"/>
          <w:caps/>
          <w:sz w:val="28"/>
          <w:szCs w:val="28"/>
          <w:lang w:val="uk-UA"/>
        </w:rPr>
        <w:t>реєстраційних документів</w:t>
      </w:r>
    </w:p>
    <w:p w:rsidR="00D60FBB" w:rsidRPr="00BC7824" w:rsidRDefault="00D60FBB" w:rsidP="00DD7A5E">
      <w:pPr>
        <w:pStyle w:val="a3"/>
        <w:shd w:val="clear" w:color="auto" w:fill="FFFFFF"/>
        <w:ind w:firstLine="708"/>
        <w:jc w:val="both"/>
        <w:rPr>
          <w:color w:val="0D0D0D"/>
          <w:sz w:val="28"/>
          <w:szCs w:val="28"/>
          <w:lang w:val="uk-UA"/>
        </w:rPr>
      </w:pPr>
      <w:r w:rsidRPr="00BC7824">
        <w:rPr>
          <w:color w:val="0D0D0D"/>
          <w:sz w:val="28"/>
          <w:szCs w:val="28"/>
          <w:lang w:val="uk-UA"/>
        </w:rPr>
        <w:t xml:space="preserve">Після того, як </w:t>
      </w:r>
      <w:r w:rsidR="00DD7A5E">
        <w:rPr>
          <w:color w:val="0D0D0D"/>
          <w:sz w:val="28"/>
          <w:szCs w:val="28"/>
          <w:lang w:val="uk-UA"/>
        </w:rPr>
        <w:t xml:space="preserve">особа </w:t>
      </w:r>
      <w:r w:rsidRPr="00BC7824">
        <w:rPr>
          <w:color w:val="0D0D0D"/>
          <w:sz w:val="28"/>
          <w:szCs w:val="28"/>
          <w:lang w:val="uk-UA"/>
        </w:rPr>
        <w:t>надіслал</w:t>
      </w:r>
      <w:r w:rsidR="00DD7A5E">
        <w:rPr>
          <w:color w:val="0D0D0D"/>
          <w:sz w:val="28"/>
          <w:szCs w:val="28"/>
          <w:lang w:val="uk-UA"/>
        </w:rPr>
        <w:t>а</w:t>
      </w:r>
      <w:r w:rsidRPr="00BC7824">
        <w:rPr>
          <w:color w:val="0D0D0D"/>
          <w:sz w:val="28"/>
          <w:szCs w:val="28"/>
          <w:lang w:val="uk-UA"/>
        </w:rPr>
        <w:t xml:space="preserve"> пакет документів для реєстрації до регіонального центру, </w:t>
      </w:r>
      <w:r w:rsidR="00DD7A5E">
        <w:rPr>
          <w:color w:val="0D0D0D"/>
          <w:sz w:val="28"/>
          <w:szCs w:val="28"/>
          <w:lang w:val="uk-UA"/>
        </w:rPr>
        <w:t>вона</w:t>
      </w:r>
      <w:r w:rsidRPr="00BC7824">
        <w:rPr>
          <w:color w:val="0D0D0D"/>
          <w:sz w:val="28"/>
          <w:szCs w:val="28"/>
          <w:lang w:val="uk-UA"/>
        </w:rPr>
        <w:t xml:space="preserve"> має можливість за допомогою сервісу «</w:t>
      </w:r>
      <w:hyperlink r:id="rId27" w:tgtFrame="_blank" w:history="1">
        <w:r w:rsidRPr="00BC7824">
          <w:rPr>
            <w:rStyle w:val="a5"/>
            <w:color w:val="337AB7"/>
            <w:sz w:val="28"/>
            <w:szCs w:val="28"/>
            <w:u w:val="none"/>
            <w:lang w:val="uk-UA"/>
          </w:rPr>
          <w:t>Стан опрацювання документів</w:t>
        </w:r>
      </w:hyperlink>
      <w:r w:rsidRPr="00BC7824">
        <w:rPr>
          <w:color w:val="0D0D0D"/>
          <w:sz w:val="28"/>
          <w:szCs w:val="28"/>
          <w:lang w:val="uk-UA"/>
        </w:rPr>
        <w:t>» перевірити на якому етапі опрацювання ваші документи. Для цього необхідно увести номер реєстраційної картки до сервісу.</w:t>
      </w:r>
    </w:p>
    <w:p w:rsidR="00D60FBB" w:rsidRPr="00BC7824" w:rsidRDefault="00D60FBB" w:rsidP="00DD7A5E">
      <w:pPr>
        <w:pStyle w:val="a3"/>
        <w:shd w:val="clear" w:color="auto" w:fill="FFFFFF"/>
        <w:ind w:firstLine="708"/>
        <w:jc w:val="both"/>
        <w:rPr>
          <w:color w:val="0D0D0D"/>
          <w:sz w:val="28"/>
          <w:szCs w:val="28"/>
          <w:lang w:val="uk-UA"/>
        </w:rPr>
      </w:pPr>
      <w:r w:rsidRPr="00BC7824">
        <w:rPr>
          <w:color w:val="0D0D0D"/>
          <w:sz w:val="28"/>
          <w:szCs w:val="28"/>
          <w:lang w:val="uk-UA"/>
        </w:rPr>
        <w:t>Важливо зазначити, що реєстраційні документи в регіональних центрах опрацьовуються по мірі надходження. Обробка реєстраційних документів триває не довше 10 робочих днів із моменту їхнього надходження до регіонального центру.</w:t>
      </w:r>
    </w:p>
    <w:p w:rsidR="00D60FBB" w:rsidRPr="00BC7824" w:rsidRDefault="00D60FBB" w:rsidP="0073531C">
      <w:pPr>
        <w:pStyle w:val="6"/>
        <w:shd w:val="clear" w:color="auto" w:fill="FFFFFF"/>
        <w:spacing w:before="0" w:beforeAutospacing="0" w:after="120" w:afterAutospacing="0"/>
        <w:rPr>
          <w:b w:val="0"/>
          <w:bCs w:val="0"/>
          <w:color w:val="0D0D0D"/>
          <w:sz w:val="28"/>
          <w:szCs w:val="28"/>
          <w:lang w:val="uk-UA"/>
        </w:rPr>
      </w:pPr>
    </w:p>
    <w:p w:rsidR="00D60FBB" w:rsidRPr="00D60FBB" w:rsidRDefault="00D60FBB" w:rsidP="00D60FBB">
      <w:pPr>
        <w:shd w:val="clear" w:color="auto" w:fill="FFFFFF"/>
        <w:spacing w:before="100" w:beforeAutospacing="1" w:after="100" w:afterAutospacing="1" w:line="240" w:lineRule="auto"/>
        <w:jc w:val="center"/>
        <w:rPr>
          <w:rFonts w:ascii="Times New Roman" w:eastAsia="Times New Roman" w:hAnsi="Times New Roman" w:cs="Times New Roman"/>
          <w:caps/>
          <w:sz w:val="28"/>
          <w:szCs w:val="28"/>
          <w:lang w:eastAsia="ru-RU"/>
        </w:rPr>
      </w:pPr>
      <w:r w:rsidRPr="00DD7A5E">
        <w:rPr>
          <w:rFonts w:ascii="Times New Roman" w:eastAsia="Times New Roman" w:hAnsi="Times New Roman" w:cs="Times New Roman"/>
          <w:b/>
          <w:bCs/>
          <w:caps/>
          <w:sz w:val="28"/>
          <w:szCs w:val="28"/>
          <w:lang w:eastAsia="ru-RU"/>
        </w:rPr>
        <w:t>Унесення змін до реєстраційних даних</w:t>
      </w:r>
    </w:p>
    <w:p w:rsidR="00D60FBB" w:rsidRPr="00D60FBB" w:rsidRDefault="00D60FBB" w:rsidP="00DD7A5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D0D0D"/>
          <w:sz w:val="28"/>
          <w:szCs w:val="28"/>
          <w:lang w:eastAsia="ru-RU"/>
        </w:rPr>
      </w:pPr>
      <w:r w:rsidRPr="00D60FBB">
        <w:rPr>
          <w:rFonts w:ascii="Times New Roman" w:eastAsia="Times New Roman" w:hAnsi="Times New Roman" w:cs="Times New Roman"/>
          <w:color w:val="0D0D0D"/>
          <w:sz w:val="28"/>
          <w:szCs w:val="28"/>
          <w:lang w:eastAsia="ru-RU"/>
        </w:rPr>
        <w:t xml:space="preserve">Підтвердженням факту реєстрації для участі в зовнішньому оцінюванні є Сертифікат зовнішнього незалежного оцінювання (далі – Сертифікат), який </w:t>
      </w:r>
      <w:r w:rsidR="008D5649">
        <w:rPr>
          <w:rFonts w:ascii="Times New Roman" w:eastAsia="Times New Roman" w:hAnsi="Times New Roman" w:cs="Times New Roman"/>
          <w:color w:val="0D0D0D"/>
          <w:sz w:val="28"/>
          <w:szCs w:val="28"/>
          <w:lang w:eastAsia="ru-RU"/>
        </w:rPr>
        <w:t>особі</w:t>
      </w:r>
      <w:r w:rsidRPr="00D60FBB">
        <w:rPr>
          <w:rFonts w:ascii="Times New Roman" w:eastAsia="Times New Roman" w:hAnsi="Times New Roman" w:cs="Times New Roman"/>
          <w:color w:val="0D0D0D"/>
          <w:sz w:val="28"/>
          <w:szCs w:val="28"/>
          <w:lang w:eastAsia="ru-RU"/>
        </w:rPr>
        <w:t xml:space="preserve"> надіслано в індивідуальному конверті разом з реєстраційним повідомленням учасника зовнішнього незалежного оцінювання.</w:t>
      </w:r>
    </w:p>
    <w:p w:rsidR="00D60FBB" w:rsidRPr="00D60FBB" w:rsidRDefault="00D60FBB" w:rsidP="008D564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D0D0D"/>
          <w:sz w:val="28"/>
          <w:szCs w:val="28"/>
          <w:lang w:eastAsia="ru-RU"/>
        </w:rPr>
      </w:pPr>
      <w:r w:rsidRPr="00D60FBB">
        <w:rPr>
          <w:rFonts w:ascii="Times New Roman" w:eastAsia="Times New Roman" w:hAnsi="Times New Roman" w:cs="Times New Roman"/>
          <w:color w:val="0D0D0D"/>
          <w:sz w:val="28"/>
          <w:szCs w:val="28"/>
          <w:lang w:eastAsia="ru-RU"/>
        </w:rPr>
        <w:t xml:space="preserve">У разі потреби </w:t>
      </w:r>
      <w:r w:rsidR="008D5649">
        <w:rPr>
          <w:rFonts w:ascii="Times New Roman" w:eastAsia="Times New Roman" w:hAnsi="Times New Roman" w:cs="Times New Roman"/>
          <w:color w:val="0D0D0D"/>
          <w:sz w:val="28"/>
          <w:szCs w:val="28"/>
          <w:lang w:eastAsia="ru-RU"/>
        </w:rPr>
        <w:t xml:space="preserve">особа </w:t>
      </w:r>
      <w:r w:rsidRPr="00D60FBB">
        <w:rPr>
          <w:rFonts w:ascii="Times New Roman" w:eastAsia="Times New Roman" w:hAnsi="Times New Roman" w:cs="Times New Roman"/>
          <w:color w:val="0D0D0D"/>
          <w:sz w:val="28"/>
          <w:szCs w:val="28"/>
          <w:lang w:eastAsia="ru-RU"/>
        </w:rPr>
        <w:t xml:space="preserve">може </w:t>
      </w:r>
      <w:proofErr w:type="spellStart"/>
      <w:r w:rsidRPr="00D60FBB">
        <w:rPr>
          <w:rFonts w:ascii="Times New Roman" w:eastAsia="Times New Roman" w:hAnsi="Times New Roman" w:cs="Times New Roman"/>
          <w:color w:val="0D0D0D"/>
          <w:sz w:val="28"/>
          <w:szCs w:val="28"/>
          <w:lang w:eastAsia="ru-RU"/>
        </w:rPr>
        <w:t>внести</w:t>
      </w:r>
      <w:proofErr w:type="spellEnd"/>
      <w:r w:rsidRPr="00D60FBB">
        <w:rPr>
          <w:rFonts w:ascii="Times New Roman" w:eastAsia="Times New Roman" w:hAnsi="Times New Roman" w:cs="Times New Roman"/>
          <w:color w:val="0D0D0D"/>
          <w:sz w:val="28"/>
          <w:szCs w:val="28"/>
          <w:lang w:eastAsia="ru-RU"/>
        </w:rPr>
        <w:t xml:space="preserve"> зміни до реєстраційних даних, здійснивши перереєстрацію. Перереєстрація триватиме з </w:t>
      </w:r>
      <w:r w:rsidRPr="00BC7824">
        <w:rPr>
          <w:rFonts w:ascii="Times New Roman" w:eastAsia="Times New Roman" w:hAnsi="Times New Roman" w:cs="Times New Roman"/>
          <w:b/>
          <w:bCs/>
          <w:color w:val="0D0D0D"/>
          <w:sz w:val="28"/>
          <w:szCs w:val="28"/>
          <w:lang w:eastAsia="ru-RU"/>
        </w:rPr>
        <w:t>01 лютого до 05 березня 2021 року</w:t>
      </w:r>
      <w:r w:rsidRPr="00D60FBB">
        <w:rPr>
          <w:rFonts w:ascii="Times New Roman" w:eastAsia="Times New Roman" w:hAnsi="Times New Roman" w:cs="Times New Roman"/>
          <w:color w:val="0D0D0D"/>
          <w:sz w:val="28"/>
          <w:szCs w:val="28"/>
          <w:lang w:eastAsia="ru-RU"/>
        </w:rPr>
        <w:t> після отримання Сертифіката.</w:t>
      </w:r>
    </w:p>
    <w:p w:rsidR="00D60FBB" w:rsidRPr="00D60FBB" w:rsidRDefault="00D60FBB" w:rsidP="008D564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D0D0D"/>
          <w:sz w:val="28"/>
          <w:szCs w:val="28"/>
          <w:lang w:eastAsia="ru-RU"/>
        </w:rPr>
      </w:pPr>
      <w:r w:rsidRPr="00D60FBB">
        <w:rPr>
          <w:rFonts w:ascii="Times New Roman" w:eastAsia="Times New Roman" w:hAnsi="Times New Roman" w:cs="Times New Roman"/>
          <w:color w:val="0D0D0D"/>
          <w:sz w:val="28"/>
          <w:szCs w:val="28"/>
          <w:lang w:eastAsia="ru-RU"/>
        </w:rPr>
        <w:t xml:space="preserve">Для перереєстрації потрібно </w:t>
      </w:r>
      <w:proofErr w:type="spellStart"/>
      <w:r w:rsidRPr="00D60FBB">
        <w:rPr>
          <w:rFonts w:ascii="Times New Roman" w:eastAsia="Times New Roman" w:hAnsi="Times New Roman" w:cs="Times New Roman"/>
          <w:color w:val="0D0D0D"/>
          <w:sz w:val="28"/>
          <w:szCs w:val="28"/>
          <w:lang w:eastAsia="ru-RU"/>
        </w:rPr>
        <w:t>внести</w:t>
      </w:r>
      <w:proofErr w:type="spellEnd"/>
      <w:r w:rsidRPr="00D60FBB">
        <w:rPr>
          <w:rFonts w:ascii="Times New Roman" w:eastAsia="Times New Roman" w:hAnsi="Times New Roman" w:cs="Times New Roman"/>
          <w:color w:val="0D0D0D"/>
          <w:sz w:val="28"/>
          <w:szCs w:val="28"/>
          <w:lang w:eastAsia="ru-RU"/>
        </w:rPr>
        <w:t xml:space="preserve"> зміни до реєстраційних даних за допомогою спеціального сервісу «</w:t>
      </w:r>
      <w:proofErr w:type="spellStart"/>
      <w:r w:rsidRPr="00D60FBB">
        <w:rPr>
          <w:rFonts w:ascii="Times New Roman" w:eastAsia="Times New Roman" w:hAnsi="Times New Roman" w:cs="Times New Roman"/>
          <w:color w:val="0D0D0D"/>
          <w:sz w:val="28"/>
          <w:szCs w:val="28"/>
          <w:lang w:eastAsia="ru-RU"/>
        </w:rPr>
        <w:fldChar w:fldCharType="begin"/>
      </w:r>
      <w:r w:rsidRPr="00D60FBB">
        <w:rPr>
          <w:rFonts w:ascii="Times New Roman" w:eastAsia="Times New Roman" w:hAnsi="Times New Roman" w:cs="Times New Roman"/>
          <w:color w:val="0D0D0D"/>
          <w:sz w:val="28"/>
          <w:szCs w:val="28"/>
          <w:lang w:eastAsia="ru-RU"/>
        </w:rPr>
        <w:instrText xml:space="preserve"> HYPERLINK "https://zno.testportal.com.ua/edit" </w:instrText>
      </w:r>
      <w:r w:rsidRPr="00D60FBB">
        <w:rPr>
          <w:rFonts w:ascii="Times New Roman" w:eastAsia="Times New Roman" w:hAnsi="Times New Roman" w:cs="Times New Roman"/>
          <w:color w:val="0D0D0D"/>
          <w:sz w:val="28"/>
          <w:szCs w:val="28"/>
          <w:lang w:eastAsia="ru-RU"/>
        </w:rPr>
        <w:fldChar w:fldCharType="separate"/>
      </w:r>
      <w:r w:rsidRPr="00BC7824">
        <w:rPr>
          <w:rFonts w:ascii="Times New Roman" w:eastAsia="Times New Roman" w:hAnsi="Times New Roman" w:cs="Times New Roman"/>
          <w:color w:val="337AB7"/>
          <w:sz w:val="28"/>
          <w:szCs w:val="28"/>
          <w:lang w:eastAsia="ru-RU"/>
        </w:rPr>
        <w:t>Внести</w:t>
      </w:r>
      <w:proofErr w:type="spellEnd"/>
      <w:r w:rsidRPr="00BC7824">
        <w:rPr>
          <w:rFonts w:ascii="Times New Roman" w:eastAsia="Times New Roman" w:hAnsi="Times New Roman" w:cs="Times New Roman"/>
          <w:color w:val="337AB7"/>
          <w:sz w:val="28"/>
          <w:szCs w:val="28"/>
          <w:lang w:eastAsia="ru-RU"/>
        </w:rPr>
        <w:t xml:space="preserve"> зміни</w:t>
      </w:r>
      <w:r w:rsidRPr="00D60FBB">
        <w:rPr>
          <w:rFonts w:ascii="Times New Roman" w:eastAsia="Times New Roman" w:hAnsi="Times New Roman" w:cs="Times New Roman"/>
          <w:color w:val="0D0D0D"/>
          <w:sz w:val="28"/>
          <w:szCs w:val="28"/>
          <w:lang w:eastAsia="ru-RU"/>
        </w:rPr>
        <w:fldChar w:fldCharType="end"/>
      </w:r>
      <w:r w:rsidRPr="00D60FBB">
        <w:rPr>
          <w:rFonts w:ascii="Times New Roman" w:eastAsia="Times New Roman" w:hAnsi="Times New Roman" w:cs="Times New Roman"/>
          <w:color w:val="0D0D0D"/>
          <w:sz w:val="28"/>
          <w:szCs w:val="28"/>
          <w:lang w:eastAsia="ru-RU"/>
        </w:rPr>
        <w:t xml:space="preserve">», розміщеного на веб-сайті Українського центру оцінювання якості освіти. Вхід до сервісу – за номером і </w:t>
      </w:r>
      <w:proofErr w:type="spellStart"/>
      <w:r w:rsidRPr="00D60FBB">
        <w:rPr>
          <w:rFonts w:ascii="Times New Roman" w:eastAsia="Times New Roman" w:hAnsi="Times New Roman" w:cs="Times New Roman"/>
          <w:color w:val="0D0D0D"/>
          <w:sz w:val="28"/>
          <w:szCs w:val="28"/>
          <w:lang w:eastAsia="ru-RU"/>
        </w:rPr>
        <w:t>пін</w:t>
      </w:r>
      <w:proofErr w:type="spellEnd"/>
      <w:r w:rsidRPr="00D60FBB">
        <w:rPr>
          <w:rFonts w:ascii="Times New Roman" w:eastAsia="Times New Roman" w:hAnsi="Times New Roman" w:cs="Times New Roman"/>
          <w:color w:val="0D0D0D"/>
          <w:sz w:val="28"/>
          <w:szCs w:val="28"/>
          <w:lang w:eastAsia="ru-RU"/>
        </w:rPr>
        <w:t xml:space="preserve">-кодом Сертифіката. </w:t>
      </w:r>
      <w:r w:rsidR="008D5649">
        <w:rPr>
          <w:rFonts w:ascii="Times New Roman" w:eastAsia="Times New Roman" w:hAnsi="Times New Roman" w:cs="Times New Roman"/>
          <w:color w:val="0D0D0D"/>
          <w:sz w:val="28"/>
          <w:szCs w:val="28"/>
          <w:lang w:eastAsia="ru-RU"/>
        </w:rPr>
        <w:t xml:space="preserve">Особі </w:t>
      </w:r>
      <w:r w:rsidRPr="00D60FBB">
        <w:rPr>
          <w:rFonts w:ascii="Times New Roman" w:eastAsia="Times New Roman" w:hAnsi="Times New Roman" w:cs="Times New Roman"/>
          <w:color w:val="0D0D0D"/>
          <w:sz w:val="28"/>
          <w:szCs w:val="28"/>
          <w:lang w:eastAsia="ru-RU"/>
        </w:rPr>
        <w:t>потрібно буде оформити нову реєстраційну картку, повторно сформувати комплект реєстраційних документів, вклавши до нього отриманий раніше Сертифікат. Пакет документів треба подати до відповідного регіонального центру в той самий спосіб, у який це було здійснено під час реєстрації.</w:t>
      </w:r>
    </w:p>
    <w:p w:rsidR="00D60FBB" w:rsidRPr="00D60FBB" w:rsidRDefault="00D60FBB" w:rsidP="00D60FBB">
      <w:pPr>
        <w:shd w:val="clear" w:color="auto" w:fill="FFFFFF"/>
        <w:spacing w:before="100" w:beforeAutospacing="1" w:after="100" w:afterAutospacing="1" w:line="240" w:lineRule="auto"/>
        <w:rPr>
          <w:rFonts w:ascii="Times New Roman" w:eastAsia="Times New Roman" w:hAnsi="Times New Roman" w:cs="Times New Roman"/>
          <w:color w:val="0D0D0D"/>
          <w:sz w:val="28"/>
          <w:szCs w:val="28"/>
          <w:lang w:eastAsia="ru-RU"/>
        </w:rPr>
      </w:pPr>
      <w:r w:rsidRPr="00D60FBB">
        <w:rPr>
          <w:rFonts w:ascii="Times New Roman" w:eastAsia="Times New Roman" w:hAnsi="Times New Roman" w:cs="Times New Roman"/>
          <w:color w:val="0D0D0D"/>
          <w:sz w:val="28"/>
          <w:szCs w:val="28"/>
          <w:lang w:eastAsia="ru-RU"/>
        </w:rPr>
        <w:t> </w:t>
      </w:r>
    </w:p>
    <w:p w:rsidR="00D60FBB" w:rsidRPr="00D60FBB" w:rsidRDefault="00D60FBB" w:rsidP="00D60FBB">
      <w:pPr>
        <w:shd w:val="clear" w:color="auto" w:fill="FFFFFF"/>
        <w:spacing w:before="100" w:beforeAutospacing="1" w:after="100" w:afterAutospacing="1" w:line="240" w:lineRule="auto"/>
        <w:jc w:val="center"/>
        <w:rPr>
          <w:rFonts w:ascii="Times New Roman" w:eastAsia="Times New Roman" w:hAnsi="Times New Roman" w:cs="Times New Roman"/>
          <w:caps/>
          <w:color w:val="0D0D0D"/>
          <w:sz w:val="28"/>
          <w:szCs w:val="28"/>
          <w:lang w:eastAsia="ru-RU"/>
        </w:rPr>
      </w:pPr>
      <w:r w:rsidRPr="008D5649">
        <w:rPr>
          <w:rFonts w:ascii="Times New Roman" w:eastAsia="Times New Roman" w:hAnsi="Times New Roman" w:cs="Times New Roman"/>
          <w:b/>
          <w:bCs/>
          <w:caps/>
          <w:sz w:val="28"/>
          <w:szCs w:val="28"/>
          <w:lang w:eastAsia="ru-RU"/>
        </w:rPr>
        <w:t>Відмова в реєстрації</w:t>
      </w:r>
    </w:p>
    <w:p w:rsidR="00D60FBB" w:rsidRPr="00D60FBB" w:rsidRDefault="008D5649" w:rsidP="008D564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xml:space="preserve">Особі </w:t>
      </w:r>
      <w:r w:rsidR="00D60FBB" w:rsidRPr="00D60FBB">
        <w:rPr>
          <w:rFonts w:ascii="Times New Roman" w:eastAsia="Times New Roman" w:hAnsi="Times New Roman" w:cs="Times New Roman"/>
          <w:color w:val="0D0D0D"/>
          <w:sz w:val="28"/>
          <w:szCs w:val="28"/>
          <w:lang w:eastAsia="ru-RU"/>
        </w:rPr>
        <w:t>може бути відмовлено в реєстрації (перереєстрації) для участі в зовнішньому оцінюванні на підставі:</w:t>
      </w:r>
    </w:p>
    <w:p w:rsidR="00D60FBB" w:rsidRPr="00D60FBB" w:rsidRDefault="00D60FBB" w:rsidP="00D60FB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D0D0D"/>
          <w:sz w:val="28"/>
          <w:szCs w:val="28"/>
          <w:lang w:eastAsia="ru-RU"/>
        </w:rPr>
      </w:pPr>
      <w:r w:rsidRPr="00D60FBB">
        <w:rPr>
          <w:rFonts w:ascii="Times New Roman" w:eastAsia="Times New Roman" w:hAnsi="Times New Roman" w:cs="Times New Roman"/>
          <w:color w:val="0D0D0D"/>
          <w:sz w:val="28"/>
          <w:szCs w:val="28"/>
          <w:lang w:eastAsia="ru-RU"/>
        </w:rPr>
        <w:t>ненадання документа(</w:t>
      </w:r>
      <w:proofErr w:type="spellStart"/>
      <w:r w:rsidRPr="00D60FBB">
        <w:rPr>
          <w:rFonts w:ascii="Times New Roman" w:eastAsia="Times New Roman" w:hAnsi="Times New Roman" w:cs="Times New Roman"/>
          <w:color w:val="0D0D0D"/>
          <w:sz w:val="28"/>
          <w:szCs w:val="28"/>
          <w:lang w:eastAsia="ru-RU"/>
        </w:rPr>
        <w:t>ів</w:t>
      </w:r>
      <w:proofErr w:type="spellEnd"/>
      <w:r w:rsidRPr="00D60FBB">
        <w:rPr>
          <w:rFonts w:ascii="Times New Roman" w:eastAsia="Times New Roman" w:hAnsi="Times New Roman" w:cs="Times New Roman"/>
          <w:color w:val="0D0D0D"/>
          <w:sz w:val="28"/>
          <w:szCs w:val="28"/>
          <w:lang w:eastAsia="ru-RU"/>
        </w:rPr>
        <w:t>), що підтверджує(</w:t>
      </w:r>
      <w:proofErr w:type="spellStart"/>
      <w:r w:rsidRPr="00D60FBB">
        <w:rPr>
          <w:rFonts w:ascii="Times New Roman" w:eastAsia="Times New Roman" w:hAnsi="Times New Roman" w:cs="Times New Roman"/>
          <w:color w:val="0D0D0D"/>
          <w:sz w:val="28"/>
          <w:szCs w:val="28"/>
          <w:lang w:eastAsia="ru-RU"/>
        </w:rPr>
        <w:t>ють</w:t>
      </w:r>
      <w:proofErr w:type="spellEnd"/>
      <w:r w:rsidRPr="00D60FBB">
        <w:rPr>
          <w:rFonts w:ascii="Times New Roman" w:eastAsia="Times New Roman" w:hAnsi="Times New Roman" w:cs="Times New Roman"/>
          <w:color w:val="0D0D0D"/>
          <w:sz w:val="28"/>
          <w:szCs w:val="28"/>
          <w:lang w:eastAsia="ru-RU"/>
        </w:rPr>
        <w:t>) достовірність інформації, зазначеної в реєстраційній картці;</w:t>
      </w:r>
    </w:p>
    <w:p w:rsidR="00D60FBB" w:rsidRPr="00D60FBB" w:rsidRDefault="00D60FBB" w:rsidP="00D60FB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D0D0D"/>
          <w:sz w:val="28"/>
          <w:szCs w:val="28"/>
          <w:lang w:eastAsia="ru-RU"/>
        </w:rPr>
      </w:pPr>
      <w:r w:rsidRPr="00D60FBB">
        <w:rPr>
          <w:rFonts w:ascii="Times New Roman" w:eastAsia="Times New Roman" w:hAnsi="Times New Roman" w:cs="Times New Roman"/>
          <w:color w:val="0D0D0D"/>
          <w:sz w:val="28"/>
          <w:szCs w:val="28"/>
          <w:lang w:eastAsia="ru-RU"/>
        </w:rPr>
        <w:t>надання недостовірної інформації;</w:t>
      </w:r>
    </w:p>
    <w:p w:rsidR="00D60FBB" w:rsidRPr="00D60FBB" w:rsidRDefault="00D60FBB" w:rsidP="008D564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eastAsia="ru-RU"/>
        </w:rPr>
      </w:pPr>
      <w:r w:rsidRPr="00D60FBB">
        <w:rPr>
          <w:rFonts w:ascii="Times New Roman" w:eastAsia="Times New Roman" w:hAnsi="Times New Roman" w:cs="Times New Roman"/>
          <w:color w:val="0D0D0D"/>
          <w:sz w:val="28"/>
          <w:szCs w:val="28"/>
          <w:lang w:eastAsia="ru-RU"/>
        </w:rPr>
        <w:t>подання реєстраційних документів особою, яка відповідно до вимог законодавства не має права на участь у зовнішньому оцінюванні;</w:t>
      </w:r>
    </w:p>
    <w:p w:rsidR="00D60FBB" w:rsidRPr="00D60FBB" w:rsidRDefault="00D60FBB" w:rsidP="008D564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eastAsia="ru-RU"/>
        </w:rPr>
      </w:pPr>
      <w:r w:rsidRPr="00D60FBB">
        <w:rPr>
          <w:rFonts w:ascii="Times New Roman" w:eastAsia="Times New Roman" w:hAnsi="Times New Roman" w:cs="Times New Roman"/>
          <w:color w:val="0D0D0D"/>
          <w:sz w:val="28"/>
          <w:szCs w:val="28"/>
          <w:lang w:eastAsia="ru-RU"/>
        </w:rPr>
        <w:t>відправлення реєстраційних документів після завершення встановленого строку реєстрації (особі, яка в період реєстрації не подавала реєстраційних документів) або перереєстрації;</w:t>
      </w:r>
    </w:p>
    <w:p w:rsidR="00D60FBB" w:rsidRPr="00D60FBB" w:rsidRDefault="00D60FBB" w:rsidP="00D60FB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D0D0D"/>
          <w:sz w:val="28"/>
          <w:szCs w:val="28"/>
          <w:lang w:eastAsia="ru-RU"/>
        </w:rPr>
      </w:pPr>
      <w:r w:rsidRPr="00D60FBB">
        <w:rPr>
          <w:rFonts w:ascii="Times New Roman" w:eastAsia="Times New Roman" w:hAnsi="Times New Roman" w:cs="Times New Roman"/>
          <w:color w:val="0D0D0D"/>
          <w:sz w:val="28"/>
          <w:szCs w:val="28"/>
          <w:lang w:eastAsia="ru-RU"/>
        </w:rPr>
        <w:t>неналежного оформлення документів, необхідних для реєстрації;</w:t>
      </w:r>
    </w:p>
    <w:p w:rsidR="00D60FBB" w:rsidRPr="00D60FBB" w:rsidRDefault="00D60FBB" w:rsidP="008D564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eastAsia="ru-RU"/>
        </w:rPr>
      </w:pPr>
      <w:r w:rsidRPr="00D60FBB">
        <w:rPr>
          <w:rFonts w:ascii="Times New Roman" w:eastAsia="Times New Roman" w:hAnsi="Times New Roman" w:cs="Times New Roman"/>
          <w:color w:val="0D0D0D"/>
          <w:sz w:val="28"/>
          <w:szCs w:val="28"/>
          <w:lang w:eastAsia="ru-RU"/>
        </w:rPr>
        <w:t>неможливості створення особливих (спеціальних) умов для проходження зовнішнього оцінювання відповідно до медичного висновку.</w:t>
      </w:r>
    </w:p>
    <w:p w:rsidR="00D60FBB" w:rsidRPr="00D60FBB" w:rsidRDefault="00D60FBB" w:rsidP="008D564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D0D0D"/>
          <w:sz w:val="28"/>
          <w:szCs w:val="28"/>
          <w:lang w:eastAsia="ru-RU"/>
        </w:rPr>
      </w:pPr>
      <w:r w:rsidRPr="00D60FBB">
        <w:rPr>
          <w:rFonts w:ascii="Times New Roman" w:eastAsia="Times New Roman" w:hAnsi="Times New Roman" w:cs="Times New Roman"/>
          <w:color w:val="0D0D0D"/>
          <w:sz w:val="28"/>
          <w:szCs w:val="28"/>
          <w:lang w:eastAsia="ru-RU"/>
        </w:rPr>
        <w:t xml:space="preserve">У разі прийняття рішення про відмову в реєстрації (перереєстрації) </w:t>
      </w:r>
      <w:r w:rsidR="008D5649">
        <w:rPr>
          <w:rFonts w:ascii="Times New Roman" w:eastAsia="Times New Roman" w:hAnsi="Times New Roman" w:cs="Times New Roman"/>
          <w:color w:val="0D0D0D"/>
          <w:sz w:val="28"/>
          <w:szCs w:val="28"/>
          <w:lang w:eastAsia="ru-RU"/>
        </w:rPr>
        <w:t>особі</w:t>
      </w:r>
      <w:r w:rsidRPr="00D60FBB">
        <w:rPr>
          <w:rFonts w:ascii="Times New Roman" w:eastAsia="Times New Roman" w:hAnsi="Times New Roman" w:cs="Times New Roman"/>
          <w:color w:val="0D0D0D"/>
          <w:sz w:val="28"/>
          <w:szCs w:val="28"/>
          <w:lang w:eastAsia="ru-RU"/>
        </w:rPr>
        <w:t xml:space="preserve"> буде надіслано витяг із протоколу засідання регламентної комісії, у якому буде зазначена причина відмови. Усунути причини, що стали підставою для прийняття такого рішення, можна до 5 березня 2021 року. Потрібно створити нову реєстраційну картку, скориставшись сервісом «</w:t>
      </w:r>
      <w:hyperlink r:id="rId28" w:tgtFrame="_blank" w:history="1">
        <w:r w:rsidRPr="00BC7824">
          <w:rPr>
            <w:rFonts w:ascii="Times New Roman" w:eastAsia="Times New Roman" w:hAnsi="Times New Roman" w:cs="Times New Roman"/>
            <w:color w:val="337AB7"/>
            <w:sz w:val="28"/>
            <w:szCs w:val="28"/>
            <w:lang w:eastAsia="ru-RU"/>
          </w:rPr>
          <w:t>Зареєструватися</w:t>
        </w:r>
      </w:hyperlink>
      <w:r w:rsidRPr="00D60FBB">
        <w:rPr>
          <w:rFonts w:ascii="Times New Roman" w:eastAsia="Times New Roman" w:hAnsi="Times New Roman" w:cs="Times New Roman"/>
          <w:color w:val="0D0D0D"/>
          <w:sz w:val="28"/>
          <w:szCs w:val="28"/>
          <w:lang w:eastAsia="ru-RU"/>
        </w:rPr>
        <w:t xml:space="preserve">», </w:t>
      </w:r>
      <w:r w:rsidRPr="00D60FBB">
        <w:rPr>
          <w:rFonts w:ascii="Times New Roman" w:eastAsia="Times New Roman" w:hAnsi="Times New Roman" w:cs="Times New Roman"/>
          <w:color w:val="0D0D0D"/>
          <w:sz w:val="28"/>
          <w:szCs w:val="28"/>
          <w:lang w:eastAsia="ru-RU"/>
        </w:rPr>
        <w:lastRenderedPageBreak/>
        <w:t xml:space="preserve">сформувати пакет реєстраційних документів та надіслати його на адресу відповідного регіонального центру оцінювання якості освіти або передати до закладу освіти, у якому </w:t>
      </w:r>
      <w:r w:rsidR="008D5649">
        <w:rPr>
          <w:rFonts w:ascii="Times New Roman" w:eastAsia="Times New Roman" w:hAnsi="Times New Roman" w:cs="Times New Roman"/>
          <w:color w:val="0D0D0D"/>
          <w:sz w:val="28"/>
          <w:szCs w:val="28"/>
          <w:lang w:eastAsia="ru-RU"/>
        </w:rPr>
        <w:t xml:space="preserve">особа </w:t>
      </w:r>
      <w:r w:rsidRPr="00D60FBB">
        <w:rPr>
          <w:rFonts w:ascii="Times New Roman" w:eastAsia="Times New Roman" w:hAnsi="Times New Roman" w:cs="Times New Roman"/>
          <w:color w:val="0D0D0D"/>
          <w:sz w:val="28"/>
          <w:szCs w:val="28"/>
          <w:lang w:eastAsia="ru-RU"/>
        </w:rPr>
        <w:t>навчаєть</w:t>
      </w:r>
      <w:r w:rsidR="008D5649">
        <w:rPr>
          <w:rFonts w:ascii="Times New Roman" w:eastAsia="Times New Roman" w:hAnsi="Times New Roman" w:cs="Times New Roman"/>
          <w:color w:val="0D0D0D"/>
          <w:sz w:val="28"/>
          <w:szCs w:val="28"/>
          <w:lang w:eastAsia="ru-RU"/>
        </w:rPr>
        <w:t>ся</w:t>
      </w:r>
      <w:r w:rsidRPr="00D60FBB">
        <w:rPr>
          <w:rFonts w:ascii="Times New Roman" w:eastAsia="Times New Roman" w:hAnsi="Times New Roman" w:cs="Times New Roman"/>
          <w:color w:val="0D0D0D"/>
          <w:sz w:val="28"/>
          <w:szCs w:val="28"/>
          <w:lang w:eastAsia="ru-RU"/>
        </w:rPr>
        <w:t xml:space="preserve"> (якщо складатимете ДПА у формі </w:t>
      </w:r>
      <w:proofErr w:type="spellStart"/>
      <w:r w:rsidRPr="00D60FBB">
        <w:rPr>
          <w:rFonts w:ascii="Times New Roman" w:eastAsia="Times New Roman" w:hAnsi="Times New Roman" w:cs="Times New Roman"/>
          <w:color w:val="0D0D0D"/>
          <w:sz w:val="28"/>
          <w:szCs w:val="28"/>
          <w:lang w:eastAsia="ru-RU"/>
        </w:rPr>
        <w:t>ЗНО</w:t>
      </w:r>
      <w:proofErr w:type="spellEnd"/>
      <w:r w:rsidRPr="00D60FBB">
        <w:rPr>
          <w:rFonts w:ascii="Times New Roman" w:eastAsia="Times New Roman" w:hAnsi="Times New Roman" w:cs="Times New Roman"/>
          <w:color w:val="0D0D0D"/>
          <w:sz w:val="28"/>
          <w:szCs w:val="28"/>
          <w:lang w:eastAsia="ru-RU"/>
        </w:rPr>
        <w:t>).</w:t>
      </w:r>
    </w:p>
    <w:p w:rsidR="004E4BC4" w:rsidRDefault="004E4BC4">
      <w:pPr>
        <w:rPr>
          <w:rFonts w:ascii="Times New Roman" w:hAnsi="Times New Roman" w:cs="Times New Roman"/>
          <w:sz w:val="28"/>
          <w:szCs w:val="28"/>
        </w:rPr>
      </w:pPr>
      <w:r>
        <w:rPr>
          <w:rFonts w:ascii="Times New Roman" w:hAnsi="Times New Roman" w:cs="Times New Roman"/>
          <w:sz w:val="28"/>
          <w:szCs w:val="28"/>
        </w:rPr>
        <w:br w:type="page"/>
      </w:r>
    </w:p>
    <w:p w:rsidR="0073531C" w:rsidRPr="004E4BC4" w:rsidRDefault="004E4BC4" w:rsidP="004E4BC4">
      <w:pPr>
        <w:jc w:val="center"/>
        <w:rPr>
          <w:rFonts w:ascii="Times New Roman" w:hAnsi="Times New Roman" w:cs="Times New Roman"/>
          <w:i/>
          <w:sz w:val="28"/>
          <w:szCs w:val="28"/>
        </w:rPr>
      </w:pPr>
      <w:r w:rsidRPr="004E4BC4">
        <w:rPr>
          <w:rFonts w:ascii="Times New Roman" w:hAnsi="Times New Roman" w:cs="Times New Roman"/>
          <w:i/>
          <w:sz w:val="28"/>
          <w:szCs w:val="28"/>
        </w:rPr>
        <w:lastRenderedPageBreak/>
        <w:t>Медичний висновок про створення особливих (спеціальних) умов для проходження зовнішнього оцінювання за формою первинної облікової документації № 086-3/о</w:t>
      </w:r>
    </w:p>
    <w:p w:rsidR="004E4BC4" w:rsidRDefault="004E4BC4" w:rsidP="004E4BC4">
      <w:pPr>
        <w:jc w:val="both"/>
        <w:rPr>
          <w:rFonts w:ascii="Times New Roman" w:hAnsi="Times New Roman" w:cs="Times New Roman"/>
          <w:sz w:val="28"/>
          <w:szCs w:val="28"/>
        </w:rPr>
      </w:pPr>
      <w:r>
        <w:rPr>
          <w:noProof/>
          <w:lang w:val="ru-RU" w:eastAsia="ru-RU"/>
        </w:rPr>
        <w:drawing>
          <wp:inline distT="0" distB="0" distL="0" distR="0" wp14:anchorId="75662698" wp14:editId="5021E8B1">
            <wp:extent cx="6120765" cy="758126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765" cy="7581265"/>
                    </a:xfrm>
                    <a:prstGeom prst="rect">
                      <a:avLst/>
                    </a:prstGeom>
                  </pic:spPr>
                </pic:pic>
              </a:graphicData>
            </a:graphic>
          </wp:inline>
        </w:drawing>
      </w:r>
    </w:p>
    <w:p w:rsidR="004E4BC4" w:rsidRDefault="004E4BC4" w:rsidP="004E4BC4">
      <w:pPr>
        <w:jc w:val="both"/>
        <w:rPr>
          <w:rFonts w:ascii="Times New Roman" w:hAnsi="Times New Roman" w:cs="Times New Roman"/>
          <w:sz w:val="28"/>
          <w:szCs w:val="28"/>
        </w:rPr>
      </w:pPr>
    </w:p>
    <w:p w:rsidR="004E4BC4" w:rsidRDefault="004E4BC4" w:rsidP="004E4BC4">
      <w:pPr>
        <w:jc w:val="both"/>
        <w:rPr>
          <w:rFonts w:ascii="Times New Roman" w:hAnsi="Times New Roman" w:cs="Times New Roman"/>
          <w:sz w:val="28"/>
          <w:szCs w:val="28"/>
        </w:rPr>
      </w:pPr>
      <w:r>
        <w:rPr>
          <w:noProof/>
          <w:lang w:val="ru-RU" w:eastAsia="ru-RU"/>
        </w:rPr>
        <w:lastRenderedPageBreak/>
        <w:drawing>
          <wp:inline distT="0" distB="0" distL="0" distR="0" wp14:anchorId="5385A78C" wp14:editId="2E28B63C">
            <wp:extent cx="6120765" cy="71259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765" cy="7125970"/>
                    </a:xfrm>
                    <a:prstGeom prst="rect">
                      <a:avLst/>
                    </a:prstGeom>
                  </pic:spPr>
                </pic:pic>
              </a:graphicData>
            </a:graphic>
          </wp:inline>
        </w:drawing>
      </w:r>
    </w:p>
    <w:p w:rsidR="004E4BC4" w:rsidRDefault="004E4BC4" w:rsidP="004E4BC4">
      <w:pPr>
        <w:jc w:val="both"/>
        <w:rPr>
          <w:rFonts w:ascii="Times New Roman" w:hAnsi="Times New Roman" w:cs="Times New Roman"/>
          <w:sz w:val="28"/>
          <w:szCs w:val="28"/>
        </w:rPr>
      </w:pPr>
    </w:p>
    <w:p w:rsidR="004E4BC4" w:rsidRDefault="004E4BC4">
      <w:pPr>
        <w:rPr>
          <w:rFonts w:ascii="Times New Roman" w:hAnsi="Times New Roman" w:cs="Times New Roman"/>
          <w:sz w:val="28"/>
          <w:szCs w:val="28"/>
        </w:rPr>
      </w:pPr>
      <w:r>
        <w:rPr>
          <w:rFonts w:ascii="Times New Roman" w:hAnsi="Times New Roman" w:cs="Times New Roman"/>
          <w:sz w:val="28"/>
          <w:szCs w:val="28"/>
        </w:rPr>
        <w:br w:type="page"/>
      </w:r>
    </w:p>
    <w:p w:rsidR="004E4BC4" w:rsidRPr="004E4BC4" w:rsidRDefault="004E4BC4" w:rsidP="004E4BC4">
      <w:pPr>
        <w:jc w:val="center"/>
        <w:rPr>
          <w:rFonts w:ascii="Times New Roman" w:hAnsi="Times New Roman" w:cs="Times New Roman"/>
          <w:i/>
          <w:sz w:val="28"/>
          <w:szCs w:val="28"/>
        </w:rPr>
      </w:pPr>
      <w:r w:rsidRPr="004E4BC4">
        <w:rPr>
          <w:rFonts w:ascii="Times New Roman" w:hAnsi="Times New Roman" w:cs="Times New Roman"/>
          <w:i/>
          <w:sz w:val="28"/>
          <w:szCs w:val="28"/>
        </w:rPr>
        <w:lastRenderedPageBreak/>
        <w:t>Список осіб, які проходять ДПА</w:t>
      </w:r>
    </w:p>
    <w:p w:rsidR="004E4BC4" w:rsidRDefault="004E4BC4" w:rsidP="004E4BC4">
      <w:pPr>
        <w:jc w:val="both"/>
        <w:rPr>
          <w:rFonts w:ascii="Times New Roman" w:hAnsi="Times New Roman" w:cs="Times New Roman"/>
          <w:sz w:val="28"/>
          <w:szCs w:val="28"/>
        </w:rPr>
      </w:pPr>
    </w:p>
    <w:p w:rsidR="004E4BC4" w:rsidRDefault="004E4BC4" w:rsidP="004E4BC4">
      <w:pPr>
        <w:jc w:val="both"/>
        <w:rPr>
          <w:rFonts w:ascii="Times New Roman" w:hAnsi="Times New Roman" w:cs="Times New Roman"/>
          <w:sz w:val="28"/>
          <w:szCs w:val="28"/>
        </w:rPr>
      </w:pPr>
      <w:r>
        <w:rPr>
          <w:noProof/>
          <w:lang w:val="ru-RU" w:eastAsia="ru-RU"/>
        </w:rPr>
        <w:drawing>
          <wp:inline distT="0" distB="0" distL="0" distR="0" wp14:anchorId="6F42DD92" wp14:editId="3B35D34B">
            <wp:extent cx="6115050" cy="822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15050" cy="8229600"/>
                    </a:xfrm>
                    <a:prstGeom prst="rect">
                      <a:avLst/>
                    </a:prstGeom>
                  </pic:spPr>
                </pic:pic>
              </a:graphicData>
            </a:graphic>
          </wp:inline>
        </w:drawing>
      </w:r>
    </w:p>
    <w:p w:rsidR="004E4BC4" w:rsidRDefault="004E4BC4" w:rsidP="004E4BC4">
      <w:pPr>
        <w:jc w:val="both"/>
        <w:rPr>
          <w:rFonts w:ascii="Times New Roman" w:hAnsi="Times New Roman" w:cs="Times New Roman"/>
          <w:sz w:val="28"/>
          <w:szCs w:val="28"/>
        </w:rPr>
      </w:pPr>
    </w:p>
    <w:p w:rsidR="004E4BC4" w:rsidRPr="004E4BC4" w:rsidRDefault="004E4BC4" w:rsidP="004E4BC4">
      <w:pPr>
        <w:jc w:val="center"/>
        <w:rPr>
          <w:rFonts w:ascii="Times New Roman" w:hAnsi="Times New Roman" w:cs="Times New Roman"/>
          <w:i/>
          <w:sz w:val="28"/>
          <w:szCs w:val="28"/>
        </w:rPr>
      </w:pPr>
      <w:r w:rsidRPr="004E4BC4">
        <w:rPr>
          <w:rFonts w:ascii="Times New Roman" w:hAnsi="Times New Roman" w:cs="Times New Roman"/>
          <w:i/>
          <w:sz w:val="28"/>
          <w:szCs w:val="28"/>
        </w:rPr>
        <w:lastRenderedPageBreak/>
        <w:t>Довідка з місця навчання</w:t>
      </w:r>
    </w:p>
    <w:p w:rsidR="004E4BC4" w:rsidRDefault="004E4BC4" w:rsidP="004E4BC4">
      <w:pPr>
        <w:jc w:val="both"/>
        <w:rPr>
          <w:rFonts w:ascii="Times New Roman" w:hAnsi="Times New Roman" w:cs="Times New Roman"/>
          <w:sz w:val="28"/>
          <w:szCs w:val="28"/>
        </w:rPr>
      </w:pPr>
      <w:r>
        <w:rPr>
          <w:noProof/>
          <w:lang w:val="ru-RU" w:eastAsia="ru-RU"/>
        </w:rPr>
        <w:drawing>
          <wp:inline distT="0" distB="0" distL="0" distR="0" wp14:anchorId="08719856" wp14:editId="44CF0962">
            <wp:extent cx="6105525" cy="7915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05525" cy="7915275"/>
                    </a:xfrm>
                    <a:prstGeom prst="rect">
                      <a:avLst/>
                    </a:prstGeom>
                  </pic:spPr>
                </pic:pic>
              </a:graphicData>
            </a:graphic>
          </wp:inline>
        </w:drawing>
      </w:r>
    </w:p>
    <w:p w:rsidR="006D00F3" w:rsidRDefault="006D00F3">
      <w:pPr>
        <w:rPr>
          <w:rFonts w:ascii="Times New Roman" w:hAnsi="Times New Roman" w:cs="Times New Roman"/>
          <w:sz w:val="28"/>
          <w:szCs w:val="28"/>
        </w:rPr>
      </w:pPr>
      <w:r>
        <w:rPr>
          <w:rFonts w:ascii="Times New Roman" w:hAnsi="Times New Roman" w:cs="Times New Roman"/>
          <w:sz w:val="28"/>
          <w:szCs w:val="28"/>
        </w:rPr>
        <w:br w:type="page"/>
      </w:r>
    </w:p>
    <w:p w:rsidR="006D00F3" w:rsidRPr="00BB7DCE" w:rsidRDefault="006D00F3" w:rsidP="006D00F3">
      <w:pPr>
        <w:jc w:val="center"/>
        <w:rPr>
          <w:rFonts w:ascii="Times New Roman" w:hAnsi="Times New Roman" w:cs="Times New Roman"/>
          <w:b/>
          <w:i/>
          <w:sz w:val="28"/>
          <w:szCs w:val="28"/>
          <w:lang w:val="ru-RU"/>
        </w:rPr>
      </w:pPr>
      <w:r w:rsidRPr="00BB7DCE">
        <w:rPr>
          <w:rFonts w:ascii="Times New Roman" w:hAnsi="Times New Roman" w:cs="Times New Roman"/>
          <w:b/>
          <w:i/>
          <w:sz w:val="28"/>
          <w:szCs w:val="28"/>
        </w:rPr>
        <w:lastRenderedPageBreak/>
        <w:t>Журнал</w:t>
      </w:r>
    </w:p>
    <w:p w:rsidR="006D00F3" w:rsidRPr="00BB7DCE" w:rsidRDefault="006D00F3" w:rsidP="006D00F3">
      <w:pPr>
        <w:tabs>
          <w:tab w:val="left" w:pos="0"/>
        </w:tabs>
        <w:spacing w:after="0" w:line="240" w:lineRule="auto"/>
        <w:ind w:firstLine="540"/>
        <w:jc w:val="center"/>
        <w:rPr>
          <w:rFonts w:ascii="Times New Roman" w:hAnsi="Times New Roman" w:cs="Times New Roman"/>
          <w:b/>
          <w:sz w:val="28"/>
          <w:szCs w:val="28"/>
          <w:lang w:val="ru-RU"/>
        </w:rPr>
      </w:pPr>
      <w:r w:rsidRPr="00BB7DCE">
        <w:rPr>
          <w:rFonts w:ascii="Times New Roman" w:hAnsi="Times New Roman" w:cs="Times New Roman"/>
          <w:b/>
          <w:sz w:val="28"/>
          <w:szCs w:val="28"/>
        </w:rPr>
        <w:t xml:space="preserve">проведення реєстрації осіб, які виявили бажання пройти </w:t>
      </w:r>
    </w:p>
    <w:p w:rsidR="006D00F3" w:rsidRPr="00BB7DCE" w:rsidRDefault="006D00F3" w:rsidP="006D00F3">
      <w:pPr>
        <w:tabs>
          <w:tab w:val="left" w:pos="0"/>
        </w:tabs>
        <w:spacing w:after="0" w:line="240" w:lineRule="auto"/>
        <w:ind w:firstLine="540"/>
        <w:jc w:val="center"/>
        <w:rPr>
          <w:rFonts w:ascii="Times New Roman" w:hAnsi="Times New Roman" w:cs="Times New Roman"/>
          <w:b/>
          <w:sz w:val="28"/>
          <w:szCs w:val="28"/>
        </w:rPr>
      </w:pPr>
      <w:r w:rsidRPr="00BB7DCE">
        <w:rPr>
          <w:rFonts w:ascii="Times New Roman" w:hAnsi="Times New Roman" w:cs="Times New Roman"/>
          <w:b/>
          <w:sz w:val="28"/>
          <w:szCs w:val="28"/>
        </w:rPr>
        <w:t>зовнішнє незалежне оцінювання в 20</w:t>
      </w:r>
      <w:r>
        <w:rPr>
          <w:rFonts w:ascii="Times New Roman" w:hAnsi="Times New Roman" w:cs="Times New Roman"/>
          <w:b/>
          <w:sz w:val="28"/>
          <w:szCs w:val="28"/>
        </w:rPr>
        <w:t>21</w:t>
      </w:r>
      <w:r w:rsidRPr="00BB7DCE">
        <w:rPr>
          <w:rFonts w:ascii="Times New Roman" w:hAnsi="Times New Roman" w:cs="Times New Roman"/>
          <w:b/>
          <w:sz w:val="28"/>
          <w:szCs w:val="28"/>
        </w:rPr>
        <w:t xml:space="preserve"> році</w:t>
      </w:r>
    </w:p>
    <w:p w:rsidR="006D00F3" w:rsidRPr="00BB7DCE" w:rsidRDefault="006D00F3" w:rsidP="006D00F3">
      <w:pPr>
        <w:pBdr>
          <w:bottom w:val="single" w:sz="12" w:space="2" w:color="auto"/>
        </w:pBdr>
        <w:tabs>
          <w:tab w:val="left" w:pos="0"/>
        </w:tabs>
        <w:spacing w:after="0" w:line="240" w:lineRule="auto"/>
        <w:ind w:firstLine="540"/>
        <w:jc w:val="center"/>
        <w:rPr>
          <w:rFonts w:ascii="Times New Roman" w:hAnsi="Times New Roman" w:cs="Times New Roman"/>
          <w:b/>
          <w:sz w:val="28"/>
          <w:szCs w:val="28"/>
        </w:rPr>
      </w:pPr>
    </w:p>
    <w:p w:rsidR="006D00F3" w:rsidRPr="00BB7DCE" w:rsidRDefault="006D00F3" w:rsidP="006D00F3">
      <w:pPr>
        <w:tabs>
          <w:tab w:val="left" w:pos="-3969"/>
        </w:tabs>
        <w:spacing w:after="0" w:line="240" w:lineRule="auto"/>
        <w:jc w:val="center"/>
        <w:rPr>
          <w:rFonts w:ascii="Times New Roman" w:hAnsi="Times New Roman" w:cs="Times New Roman"/>
          <w:sz w:val="28"/>
          <w:szCs w:val="28"/>
        </w:rPr>
      </w:pPr>
      <w:r w:rsidRPr="00BB7DCE">
        <w:rPr>
          <w:rFonts w:ascii="Times New Roman" w:hAnsi="Times New Roman" w:cs="Times New Roman"/>
          <w:sz w:val="28"/>
          <w:szCs w:val="28"/>
          <w:lang w:val="ru-RU"/>
        </w:rPr>
        <w:t>(</w:t>
      </w:r>
      <w:r w:rsidRPr="00BB7DCE">
        <w:rPr>
          <w:rFonts w:ascii="Times New Roman" w:hAnsi="Times New Roman" w:cs="Times New Roman"/>
          <w:sz w:val="28"/>
          <w:szCs w:val="28"/>
        </w:rPr>
        <w:t>назва пункту реєстрації</w:t>
      </w:r>
      <w:r w:rsidRPr="00BB7DCE">
        <w:rPr>
          <w:rFonts w:ascii="Times New Roman" w:hAnsi="Times New Roman" w:cs="Times New Roman"/>
          <w:sz w:val="28"/>
          <w:szCs w:val="28"/>
          <w:lang w:val="ru-RU"/>
        </w:rPr>
        <w:t>)</w:t>
      </w:r>
    </w:p>
    <w:p w:rsidR="006D00F3" w:rsidRPr="00BB7DCE" w:rsidRDefault="006D00F3" w:rsidP="006D00F3">
      <w:pPr>
        <w:pBdr>
          <w:bottom w:val="single" w:sz="12" w:space="1" w:color="auto"/>
        </w:pBdr>
        <w:tabs>
          <w:tab w:val="left" w:pos="0"/>
        </w:tabs>
        <w:spacing w:after="0" w:line="240" w:lineRule="auto"/>
        <w:ind w:firstLine="540"/>
        <w:jc w:val="center"/>
        <w:rPr>
          <w:rFonts w:ascii="Times New Roman" w:hAnsi="Times New Roman" w:cs="Times New Roman"/>
          <w:b/>
          <w:sz w:val="28"/>
          <w:szCs w:val="28"/>
        </w:rPr>
      </w:pPr>
    </w:p>
    <w:p w:rsidR="006D00F3" w:rsidRPr="00BB7DCE" w:rsidRDefault="006D00F3" w:rsidP="006D00F3">
      <w:pPr>
        <w:spacing w:after="0" w:line="240" w:lineRule="auto"/>
        <w:jc w:val="center"/>
        <w:rPr>
          <w:rFonts w:ascii="Times New Roman" w:hAnsi="Times New Roman" w:cs="Times New Roman"/>
          <w:b/>
          <w:i/>
          <w:sz w:val="28"/>
          <w:szCs w:val="28"/>
        </w:rPr>
      </w:pPr>
    </w:p>
    <w:tbl>
      <w:tblPr>
        <w:tblW w:w="104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4"/>
        <w:gridCol w:w="1716"/>
        <w:gridCol w:w="3736"/>
        <w:gridCol w:w="1955"/>
        <w:gridCol w:w="2179"/>
      </w:tblGrid>
      <w:tr w:rsidR="006D00F3" w:rsidRPr="00BB7DCE" w:rsidTr="00B0407C">
        <w:trPr>
          <w:trHeight w:val="567"/>
          <w:jc w:val="center"/>
        </w:trPr>
        <w:tc>
          <w:tcPr>
            <w:tcW w:w="854" w:type="dxa"/>
            <w:shd w:val="clear" w:color="auto" w:fill="FFFFFF"/>
            <w:vAlign w:val="center"/>
          </w:tcPr>
          <w:p w:rsidR="006D00F3" w:rsidRPr="00BB7DCE" w:rsidRDefault="006D00F3" w:rsidP="00B0407C">
            <w:pPr>
              <w:jc w:val="center"/>
              <w:rPr>
                <w:rFonts w:ascii="Times New Roman" w:hAnsi="Times New Roman" w:cs="Times New Roman"/>
                <w:b/>
                <w:bCs/>
                <w:sz w:val="28"/>
                <w:szCs w:val="28"/>
              </w:rPr>
            </w:pPr>
            <w:r w:rsidRPr="00BB7DCE">
              <w:rPr>
                <w:rFonts w:ascii="Times New Roman" w:hAnsi="Times New Roman" w:cs="Times New Roman"/>
                <w:b/>
                <w:bCs/>
                <w:sz w:val="28"/>
                <w:szCs w:val="28"/>
              </w:rPr>
              <w:t>№ п/п</w:t>
            </w:r>
          </w:p>
        </w:tc>
        <w:tc>
          <w:tcPr>
            <w:tcW w:w="1716" w:type="dxa"/>
            <w:shd w:val="clear" w:color="auto" w:fill="FFFFFF"/>
            <w:vAlign w:val="center"/>
          </w:tcPr>
          <w:p w:rsidR="006D00F3" w:rsidRPr="00BB7DCE" w:rsidRDefault="006D00F3" w:rsidP="00B0407C">
            <w:pPr>
              <w:jc w:val="center"/>
              <w:rPr>
                <w:rFonts w:ascii="Times New Roman" w:hAnsi="Times New Roman" w:cs="Times New Roman"/>
                <w:b/>
                <w:bCs/>
                <w:sz w:val="28"/>
                <w:szCs w:val="28"/>
              </w:rPr>
            </w:pPr>
            <w:r w:rsidRPr="00BB7DCE">
              <w:rPr>
                <w:rFonts w:ascii="Times New Roman" w:hAnsi="Times New Roman" w:cs="Times New Roman"/>
                <w:b/>
                <w:bCs/>
                <w:sz w:val="28"/>
                <w:szCs w:val="28"/>
              </w:rPr>
              <w:t>Дата реєстрації</w:t>
            </w:r>
          </w:p>
        </w:tc>
        <w:tc>
          <w:tcPr>
            <w:tcW w:w="3736" w:type="dxa"/>
            <w:shd w:val="clear" w:color="auto" w:fill="FFFFFF"/>
            <w:vAlign w:val="center"/>
          </w:tcPr>
          <w:p w:rsidR="006D00F3" w:rsidRPr="00BB7DCE" w:rsidRDefault="006D00F3" w:rsidP="00B0407C">
            <w:pPr>
              <w:jc w:val="center"/>
              <w:rPr>
                <w:rFonts w:ascii="Times New Roman" w:hAnsi="Times New Roman" w:cs="Times New Roman"/>
                <w:b/>
                <w:bCs/>
                <w:sz w:val="28"/>
                <w:szCs w:val="28"/>
              </w:rPr>
            </w:pPr>
            <w:r w:rsidRPr="00BB7DCE">
              <w:rPr>
                <w:rFonts w:ascii="Times New Roman" w:hAnsi="Times New Roman" w:cs="Times New Roman"/>
                <w:b/>
                <w:bCs/>
                <w:sz w:val="28"/>
                <w:szCs w:val="28"/>
              </w:rPr>
              <w:t>Прізвище , ім’я, по                батькові абітурієнта</w:t>
            </w:r>
          </w:p>
        </w:tc>
        <w:tc>
          <w:tcPr>
            <w:tcW w:w="1955" w:type="dxa"/>
            <w:shd w:val="clear" w:color="auto" w:fill="FFFFFF"/>
            <w:vAlign w:val="center"/>
          </w:tcPr>
          <w:p w:rsidR="006D00F3" w:rsidRPr="00BB7DCE" w:rsidRDefault="006D00F3" w:rsidP="00B0407C">
            <w:pPr>
              <w:jc w:val="center"/>
              <w:rPr>
                <w:rFonts w:ascii="Times New Roman" w:hAnsi="Times New Roman" w:cs="Times New Roman"/>
                <w:b/>
                <w:bCs/>
                <w:sz w:val="28"/>
                <w:szCs w:val="28"/>
              </w:rPr>
            </w:pPr>
            <w:r w:rsidRPr="00BB7DCE">
              <w:rPr>
                <w:rFonts w:ascii="Times New Roman" w:hAnsi="Times New Roman" w:cs="Times New Roman"/>
                <w:b/>
                <w:bCs/>
                <w:sz w:val="28"/>
                <w:szCs w:val="28"/>
              </w:rPr>
              <w:t>№ заяви-реєстраційної картки</w:t>
            </w:r>
          </w:p>
        </w:tc>
        <w:tc>
          <w:tcPr>
            <w:tcW w:w="2179" w:type="dxa"/>
            <w:shd w:val="clear" w:color="auto" w:fill="FFFFFF"/>
            <w:vAlign w:val="center"/>
          </w:tcPr>
          <w:p w:rsidR="006D00F3" w:rsidRPr="00BB7DCE" w:rsidRDefault="006D00F3" w:rsidP="00B0407C">
            <w:pPr>
              <w:jc w:val="center"/>
              <w:rPr>
                <w:rFonts w:ascii="Times New Roman" w:hAnsi="Times New Roman" w:cs="Times New Roman"/>
                <w:b/>
                <w:bCs/>
                <w:sz w:val="28"/>
                <w:szCs w:val="28"/>
              </w:rPr>
            </w:pPr>
            <w:r w:rsidRPr="00BB7DCE">
              <w:rPr>
                <w:rFonts w:ascii="Times New Roman" w:hAnsi="Times New Roman" w:cs="Times New Roman"/>
                <w:b/>
                <w:bCs/>
                <w:sz w:val="28"/>
                <w:szCs w:val="28"/>
              </w:rPr>
              <w:t>Підпис абітурієнта</w:t>
            </w:r>
          </w:p>
        </w:tc>
      </w:tr>
      <w:tr w:rsidR="006D00F3" w:rsidRPr="00BB7DCE" w:rsidTr="00B0407C">
        <w:trPr>
          <w:trHeight w:val="567"/>
          <w:jc w:val="center"/>
        </w:trPr>
        <w:tc>
          <w:tcPr>
            <w:tcW w:w="854" w:type="dxa"/>
            <w:shd w:val="clear" w:color="auto" w:fill="auto"/>
          </w:tcPr>
          <w:p w:rsidR="006D00F3" w:rsidRPr="00BB7DCE" w:rsidRDefault="006D00F3" w:rsidP="00B0407C">
            <w:pPr>
              <w:rPr>
                <w:rFonts w:ascii="Times New Roman" w:hAnsi="Times New Roman" w:cs="Times New Roman"/>
                <w:sz w:val="28"/>
                <w:szCs w:val="28"/>
              </w:rPr>
            </w:pPr>
          </w:p>
        </w:tc>
        <w:tc>
          <w:tcPr>
            <w:tcW w:w="1716" w:type="dxa"/>
            <w:shd w:val="clear" w:color="auto" w:fill="auto"/>
          </w:tcPr>
          <w:p w:rsidR="006D00F3" w:rsidRPr="00BB7DCE" w:rsidRDefault="006D00F3" w:rsidP="00B0407C">
            <w:pPr>
              <w:rPr>
                <w:rFonts w:ascii="Times New Roman" w:hAnsi="Times New Roman" w:cs="Times New Roman"/>
                <w:sz w:val="28"/>
                <w:szCs w:val="28"/>
              </w:rPr>
            </w:pPr>
          </w:p>
        </w:tc>
        <w:tc>
          <w:tcPr>
            <w:tcW w:w="3736" w:type="dxa"/>
            <w:shd w:val="clear" w:color="auto" w:fill="auto"/>
          </w:tcPr>
          <w:p w:rsidR="006D00F3" w:rsidRPr="00BB7DCE" w:rsidRDefault="006D00F3" w:rsidP="00B0407C">
            <w:pPr>
              <w:rPr>
                <w:rFonts w:ascii="Times New Roman" w:hAnsi="Times New Roman" w:cs="Times New Roman"/>
                <w:sz w:val="28"/>
                <w:szCs w:val="28"/>
              </w:rPr>
            </w:pPr>
          </w:p>
        </w:tc>
        <w:tc>
          <w:tcPr>
            <w:tcW w:w="1955" w:type="dxa"/>
            <w:shd w:val="clear" w:color="auto" w:fill="auto"/>
          </w:tcPr>
          <w:p w:rsidR="006D00F3" w:rsidRPr="00BB7DCE" w:rsidRDefault="006D00F3" w:rsidP="00B0407C">
            <w:pPr>
              <w:rPr>
                <w:rFonts w:ascii="Times New Roman" w:hAnsi="Times New Roman" w:cs="Times New Roman"/>
                <w:sz w:val="28"/>
                <w:szCs w:val="28"/>
              </w:rPr>
            </w:pPr>
          </w:p>
        </w:tc>
        <w:tc>
          <w:tcPr>
            <w:tcW w:w="2179" w:type="dxa"/>
            <w:shd w:val="clear" w:color="auto" w:fill="auto"/>
          </w:tcPr>
          <w:p w:rsidR="006D00F3" w:rsidRPr="00BB7DCE" w:rsidRDefault="006D00F3" w:rsidP="00B0407C">
            <w:pPr>
              <w:rPr>
                <w:rFonts w:ascii="Times New Roman" w:hAnsi="Times New Roman" w:cs="Times New Roman"/>
                <w:sz w:val="28"/>
                <w:szCs w:val="28"/>
              </w:rPr>
            </w:pPr>
          </w:p>
        </w:tc>
      </w:tr>
      <w:tr w:rsidR="006D00F3" w:rsidRPr="00BB7DCE" w:rsidTr="00B0407C">
        <w:trPr>
          <w:trHeight w:val="567"/>
          <w:jc w:val="center"/>
        </w:trPr>
        <w:tc>
          <w:tcPr>
            <w:tcW w:w="854" w:type="dxa"/>
            <w:shd w:val="clear" w:color="auto" w:fill="auto"/>
          </w:tcPr>
          <w:p w:rsidR="006D00F3" w:rsidRPr="00BB7DCE" w:rsidRDefault="006D00F3" w:rsidP="00B0407C">
            <w:pPr>
              <w:rPr>
                <w:rFonts w:ascii="Times New Roman" w:hAnsi="Times New Roman" w:cs="Times New Roman"/>
                <w:sz w:val="28"/>
                <w:szCs w:val="28"/>
              </w:rPr>
            </w:pPr>
          </w:p>
        </w:tc>
        <w:tc>
          <w:tcPr>
            <w:tcW w:w="1716" w:type="dxa"/>
            <w:shd w:val="clear" w:color="auto" w:fill="auto"/>
          </w:tcPr>
          <w:p w:rsidR="006D00F3" w:rsidRPr="00BB7DCE" w:rsidRDefault="006D00F3" w:rsidP="00B0407C">
            <w:pPr>
              <w:rPr>
                <w:rFonts w:ascii="Times New Roman" w:hAnsi="Times New Roman" w:cs="Times New Roman"/>
                <w:sz w:val="28"/>
                <w:szCs w:val="28"/>
              </w:rPr>
            </w:pPr>
          </w:p>
        </w:tc>
        <w:tc>
          <w:tcPr>
            <w:tcW w:w="3736" w:type="dxa"/>
            <w:shd w:val="clear" w:color="auto" w:fill="auto"/>
          </w:tcPr>
          <w:p w:rsidR="006D00F3" w:rsidRPr="00BB7DCE" w:rsidRDefault="006D00F3" w:rsidP="00B0407C">
            <w:pPr>
              <w:rPr>
                <w:rFonts w:ascii="Times New Roman" w:hAnsi="Times New Roman" w:cs="Times New Roman"/>
                <w:sz w:val="28"/>
                <w:szCs w:val="28"/>
              </w:rPr>
            </w:pPr>
          </w:p>
        </w:tc>
        <w:tc>
          <w:tcPr>
            <w:tcW w:w="1955" w:type="dxa"/>
            <w:shd w:val="clear" w:color="auto" w:fill="auto"/>
          </w:tcPr>
          <w:p w:rsidR="006D00F3" w:rsidRPr="00BB7DCE" w:rsidRDefault="006D00F3" w:rsidP="00B0407C">
            <w:pPr>
              <w:rPr>
                <w:rFonts w:ascii="Times New Roman" w:hAnsi="Times New Roman" w:cs="Times New Roman"/>
                <w:sz w:val="28"/>
                <w:szCs w:val="28"/>
              </w:rPr>
            </w:pPr>
          </w:p>
        </w:tc>
        <w:tc>
          <w:tcPr>
            <w:tcW w:w="2179" w:type="dxa"/>
            <w:shd w:val="clear" w:color="auto" w:fill="auto"/>
          </w:tcPr>
          <w:p w:rsidR="006D00F3" w:rsidRPr="00BB7DCE" w:rsidRDefault="006D00F3" w:rsidP="00B0407C">
            <w:pPr>
              <w:rPr>
                <w:rFonts w:ascii="Times New Roman" w:hAnsi="Times New Roman" w:cs="Times New Roman"/>
                <w:sz w:val="28"/>
                <w:szCs w:val="28"/>
              </w:rPr>
            </w:pPr>
          </w:p>
        </w:tc>
      </w:tr>
      <w:tr w:rsidR="006D00F3" w:rsidRPr="00BB7DCE" w:rsidTr="00B0407C">
        <w:trPr>
          <w:trHeight w:val="567"/>
          <w:jc w:val="center"/>
        </w:trPr>
        <w:tc>
          <w:tcPr>
            <w:tcW w:w="854" w:type="dxa"/>
            <w:shd w:val="clear" w:color="auto" w:fill="auto"/>
          </w:tcPr>
          <w:p w:rsidR="006D00F3" w:rsidRPr="00BB7DCE" w:rsidRDefault="006D00F3" w:rsidP="00B0407C">
            <w:pPr>
              <w:rPr>
                <w:rFonts w:ascii="Times New Roman" w:hAnsi="Times New Roman" w:cs="Times New Roman"/>
                <w:sz w:val="28"/>
                <w:szCs w:val="28"/>
              </w:rPr>
            </w:pPr>
          </w:p>
        </w:tc>
        <w:tc>
          <w:tcPr>
            <w:tcW w:w="1716" w:type="dxa"/>
            <w:shd w:val="clear" w:color="auto" w:fill="auto"/>
          </w:tcPr>
          <w:p w:rsidR="006D00F3" w:rsidRPr="00BB7DCE" w:rsidRDefault="006D00F3" w:rsidP="00B0407C">
            <w:pPr>
              <w:rPr>
                <w:rFonts w:ascii="Times New Roman" w:hAnsi="Times New Roman" w:cs="Times New Roman"/>
                <w:sz w:val="28"/>
                <w:szCs w:val="28"/>
              </w:rPr>
            </w:pPr>
          </w:p>
        </w:tc>
        <w:tc>
          <w:tcPr>
            <w:tcW w:w="3736" w:type="dxa"/>
            <w:shd w:val="clear" w:color="auto" w:fill="auto"/>
          </w:tcPr>
          <w:p w:rsidR="006D00F3" w:rsidRPr="00BB7DCE" w:rsidRDefault="006D00F3" w:rsidP="00B0407C">
            <w:pPr>
              <w:rPr>
                <w:rFonts w:ascii="Times New Roman" w:hAnsi="Times New Roman" w:cs="Times New Roman"/>
                <w:sz w:val="28"/>
                <w:szCs w:val="28"/>
              </w:rPr>
            </w:pPr>
          </w:p>
        </w:tc>
        <w:tc>
          <w:tcPr>
            <w:tcW w:w="1955" w:type="dxa"/>
            <w:shd w:val="clear" w:color="auto" w:fill="auto"/>
          </w:tcPr>
          <w:p w:rsidR="006D00F3" w:rsidRPr="00BB7DCE" w:rsidRDefault="006D00F3" w:rsidP="00B0407C">
            <w:pPr>
              <w:rPr>
                <w:rFonts w:ascii="Times New Roman" w:hAnsi="Times New Roman" w:cs="Times New Roman"/>
                <w:sz w:val="28"/>
                <w:szCs w:val="28"/>
              </w:rPr>
            </w:pPr>
          </w:p>
        </w:tc>
        <w:tc>
          <w:tcPr>
            <w:tcW w:w="2179" w:type="dxa"/>
            <w:shd w:val="clear" w:color="auto" w:fill="auto"/>
          </w:tcPr>
          <w:p w:rsidR="006D00F3" w:rsidRPr="00BB7DCE" w:rsidRDefault="006D00F3" w:rsidP="00B0407C">
            <w:pPr>
              <w:rPr>
                <w:rFonts w:ascii="Times New Roman" w:hAnsi="Times New Roman" w:cs="Times New Roman"/>
                <w:sz w:val="28"/>
                <w:szCs w:val="28"/>
              </w:rPr>
            </w:pPr>
          </w:p>
        </w:tc>
      </w:tr>
      <w:tr w:rsidR="006D00F3" w:rsidRPr="00BB7DCE" w:rsidTr="00B0407C">
        <w:trPr>
          <w:trHeight w:val="567"/>
          <w:jc w:val="center"/>
        </w:trPr>
        <w:tc>
          <w:tcPr>
            <w:tcW w:w="854" w:type="dxa"/>
            <w:shd w:val="clear" w:color="auto" w:fill="auto"/>
          </w:tcPr>
          <w:p w:rsidR="006D00F3" w:rsidRPr="00BB7DCE" w:rsidRDefault="006D00F3" w:rsidP="00B0407C">
            <w:pPr>
              <w:rPr>
                <w:rFonts w:ascii="Times New Roman" w:hAnsi="Times New Roman" w:cs="Times New Roman"/>
                <w:sz w:val="28"/>
                <w:szCs w:val="28"/>
              </w:rPr>
            </w:pPr>
          </w:p>
        </w:tc>
        <w:tc>
          <w:tcPr>
            <w:tcW w:w="1716" w:type="dxa"/>
            <w:shd w:val="clear" w:color="auto" w:fill="auto"/>
          </w:tcPr>
          <w:p w:rsidR="006D00F3" w:rsidRPr="00BB7DCE" w:rsidRDefault="006D00F3" w:rsidP="00B0407C">
            <w:pPr>
              <w:rPr>
                <w:rFonts w:ascii="Times New Roman" w:hAnsi="Times New Roman" w:cs="Times New Roman"/>
                <w:sz w:val="28"/>
                <w:szCs w:val="28"/>
              </w:rPr>
            </w:pPr>
          </w:p>
        </w:tc>
        <w:tc>
          <w:tcPr>
            <w:tcW w:w="3736" w:type="dxa"/>
            <w:shd w:val="clear" w:color="auto" w:fill="auto"/>
          </w:tcPr>
          <w:p w:rsidR="006D00F3" w:rsidRPr="00BB7DCE" w:rsidRDefault="006D00F3" w:rsidP="00B0407C">
            <w:pPr>
              <w:rPr>
                <w:rFonts w:ascii="Times New Roman" w:hAnsi="Times New Roman" w:cs="Times New Roman"/>
                <w:sz w:val="28"/>
                <w:szCs w:val="28"/>
              </w:rPr>
            </w:pPr>
          </w:p>
        </w:tc>
        <w:tc>
          <w:tcPr>
            <w:tcW w:w="1955" w:type="dxa"/>
            <w:shd w:val="clear" w:color="auto" w:fill="auto"/>
          </w:tcPr>
          <w:p w:rsidR="006D00F3" w:rsidRPr="00BB7DCE" w:rsidRDefault="006D00F3" w:rsidP="00B0407C">
            <w:pPr>
              <w:rPr>
                <w:rFonts w:ascii="Times New Roman" w:hAnsi="Times New Roman" w:cs="Times New Roman"/>
                <w:sz w:val="28"/>
                <w:szCs w:val="28"/>
              </w:rPr>
            </w:pPr>
          </w:p>
        </w:tc>
        <w:tc>
          <w:tcPr>
            <w:tcW w:w="2179" w:type="dxa"/>
            <w:shd w:val="clear" w:color="auto" w:fill="auto"/>
          </w:tcPr>
          <w:p w:rsidR="006D00F3" w:rsidRPr="00BB7DCE" w:rsidRDefault="006D00F3" w:rsidP="00B0407C">
            <w:pPr>
              <w:rPr>
                <w:rFonts w:ascii="Times New Roman" w:hAnsi="Times New Roman" w:cs="Times New Roman"/>
                <w:sz w:val="28"/>
                <w:szCs w:val="28"/>
              </w:rPr>
            </w:pPr>
          </w:p>
        </w:tc>
      </w:tr>
      <w:tr w:rsidR="006D00F3" w:rsidRPr="00BB7DCE" w:rsidTr="00B0407C">
        <w:trPr>
          <w:trHeight w:val="567"/>
          <w:jc w:val="center"/>
        </w:trPr>
        <w:tc>
          <w:tcPr>
            <w:tcW w:w="854" w:type="dxa"/>
            <w:shd w:val="clear" w:color="auto" w:fill="auto"/>
          </w:tcPr>
          <w:p w:rsidR="006D00F3" w:rsidRPr="00BB7DCE" w:rsidRDefault="006D00F3" w:rsidP="00B0407C">
            <w:pPr>
              <w:rPr>
                <w:rFonts w:ascii="Times New Roman" w:hAnsi="Times New Roman" w:cs="Times New Roman"/>
                <w:sz w:val="28"/>
                <w:szCs w:val="28"/>
              </w:rPr>
            </w:pPr>
          </w:p>
        </w:tc>
        <w:tc>
          <w:tcPr>
            <w:tcW w:w="1716" w:type="dxa"/>
            <w:shd w:val="clear" w:color="auto" w:fill="auto"/>
          </w:tcPr>
          <w:p w:rsidR="006D00F3" w:rsidRPr="00BB7DCE" w:rsidRDefault="006D00F3" w:rsidP="00B0407C">
            <w:pPr>
              <w:rPr>
                <w:rFonts w:ascii="Times New Roman" w:hAnsi="Times New Roman" w:cs="Times New Roman"/>
                <w:sz w:val="28"/>
                <w:szCs w:val="28"/>
              </w:rPr>
            </w:pPr>
          </w:p>
        </w:tc>
        <w:tc>
          <w:tcPr>
            <w:tcW w:w="3736" w:type="dxa"/>
            <w:shd w:val="clear" w:color="auto" w:fill="auto"/>
          </w:tcPr>
          <w:p w:rsidR="006D00F3" w:rsidRPr="00BB7DCE" w:rsidRDefault="006D00F3" w:rsidP="00B0407C">
            <w:pPr>
              <w:rPr>
                <w:rFonts w:ascii="Times New Roman" w:hAnsi="Times New Roman" w:cs="Times New Roman"/>
                <w:sz w:val="28"/>
                <w:szCs w:val="28"/>
              </w:rPr>
            </w:pPr>
          </w:p>
        </w:tc>
        <w:tc>
          <w:tcPr>
            <w:tcW w:w="1955" w:type="dxa"/>
            <w:shd w:val="clear" w:color="auto" w:fill="auto"/>
          </w:tcPr>
          <w:p w:rsidR="006D00F3" w:rsidRPr="00BB7DCE" w:rsidRDefault="006D00F3" w:rsidP="00B0407C">
            <w:pPr>
              <w:rPr>
                <w:rFonts w:ascii="Times New Roman" w:hAnsi="Times New Roman" w:cs="Times New Roman"/>
                <w:sz w:val="28"/>
                <w:szCs w:val="28"/>
              </w:rPr>
            </w:pPr>
          </w:p>
        </w:tc>
        <w:tc>
          <w:tcPr>
            <w:tcW w:w="2179" w:type="dxa"/>
            <w:shd w:val="clear" w:color="auto" w:fill="auto"/>
          </w:tcPr>
          <w:p w:rsidR="006D00F3" w:rsidRPr="00BB7DCE" w:rsidRDefault="006D00F3" w:rsidP="00B0407C">
            <w:pPr>
              <w:rPr>
                <w:rFonts w:ascii="Times New Roman" w:hAnsi="Times New Roman" w:cs="Times New Roman"/>
                <w:sz w:val="28"/>
                <w:szCs w:val="28"/>
              </w:rPr>
            </w:pPr>
          </w:p>
        </w:tc>
      </w:tr>
      <w:tr w:rsidR="006D00F3" w:rsidRPr="00BB7DCE" w:rsidTr="00B0407C">
        <w:trPr>
          <w:trHeight w:val="567"/>
          <w:jc w:val="center"/>
        </w:trPr>
        <w:tc>
          <w:tcPr>
            <w:tcW w:w="854" w:type="dxa"/>
            <w:shd w:val="clear" w:color="auto" w:fill="auto"/>
          </w:tcPr>
          <w:p w:rsidR="006D00F3" w:rsidRPr="00BB7DCE" w:rsidRDefault="006D00F3" w:rsidP="00B0407C">
            <w:pPr>
              <w:rPr>
                <w:rFonts w:ascii="Times New Roman" w:hAnsi="Times New Roman" w:cs="Times New Roman"/>
                <w:sz w:val="28"/>
                <w:szCs w:val="28"/>
              </w:rPr>
            </w:pPr>
          </w:p>
        </w:tc>
        <w:tc>
          <w:tcPr>
            <w:tcW w:w="1716" w:type="dxa"/>
            <w:shd w:val="clear" w:color="auto" w:fill="auto"/>
          </w:tcPr>
          <w:p w:rsidR="006D00F3" w:rsidRPr="00BB7DCE" w:rsidRDefault="006D00F3" w:rsidP="00B0407C">
            <w:pPr>
              <w:rPr>
                <w:rFonts w:ascii="Times New Roman" w:hAnsi="Times New Roman" w:cs="Times New Roman"/>
                <w:sz w:val="28"/>
                <w:szCs w:val="28"/>
              </w:rPr>
            </w:pPr>
          </w:p>
        </w:tc>
        <w:tc>
          <w:tcPr>
            <w:tcW w:w="3736" w:type="dxa"/>
            <w:shd w:val="clear" w:color="auto" w:fill="auto"/>
          </w:tcPr>
          <w:p w:rsidR="006D00F3" w:rsidRPr="00BB7DCE" w:rsidRDefault="006D00F3" w:rsidP="00B0407C">
            <w:pPr>
              <w:rPr>
                <w:rFonts w:ascii="Times New Roman" w:hAnsi="Times New Roman" w:cs="Times New Roman"/>
                <w:sz w:val="28"/>
                <w:szCs w:val="28"/>
              </w:rPr>
            </w:pPr>
          </w:p>
        </w:tc>
        <w:tc>
          <w:tcPr>
            <w:tcW w:w="1955" w:type="dxa"/>
            <w:shd w:val="clear" w:color="auto" w:fill="auto"/>
          </w:tcPr>
          <w:p w:rsidR="006D00F3" w:rsidRPr="00BB7DCE" w:rsidRDefault="006D00F3" w:rsidP="00B0407C">
            <w:pPr>
              <w:rPr>
                <w:rFonts w:ascii="Times New Roman" w:hAnsi="Times New Roman" w:cs="Times New Roman"/>
                <w:sz w:val="28"/>
                <w:szCs w:val="28"/>
              </w:rPr>
            </w:pPr>
          </w:p>
        </w:tc>
        <w:tc>
          <w:tcPr>
            <w:tcW w:w="2179" w:type="dxa"/>
            <w:shd w:val="clear" w:color="auto" w:fill="auto"/>
          </w:tcPr>
          <w:p w:rsidR="006D00F3" w:rsidRPr="00BB7DCE" w:rsidRDefault="006D00F3" w:rsidP="00B0407C">
            <w:pPr>
              <w:rPr>
                <w:rFonts w:ascii="Times New Roman" w:hAnsi="Times New Roman" w:cs="Times New Roman"/>
                <w:sz w:val="28"/>
                <w:szCs w:val="28"/>
              </w:rPr>
            </w:pPr>
          </w:p>
        </w:tc>
      </w:tr>
      <w:tr w:rsidR="006D00F3" w:rsidRPr="00BB7DCE" w:rsidTr="00B0407C">
        <w:trPr>
          <w:trHeight w:val="567"/>
          <w:jc w:val="center"/>
        </w:trPr>
        <w:tc>
          <w:tcPr>
            <w:tcW w:w="854" w:type="dxa"/>
            <w:shd w:val="clear" w:color="auto" w:fill="auto"/>
          </w:tcPr>
          <w:p w:rsidR="006D00F3" w:rsidRPr="00BB7DCE" w:rsidRDefault="006D00F3" w:rsidP="00B0407C">
            <w:pPr>
              <w:rPr>
                <w:rFonts w:ascii="Times New Roman" w:hAnsi="Times New Roman" w:cs="Times New Roman"/>
                <w:sz w:val="28"/>
                <w:szCs w:val="28"/>
              </w:rPr>
            </w:pPr>
          </w:p>
        </w:tc>
        <w:tc>
          <w:tcPr>
            <w:tcW w:w="1716" w:type="dxa"/>
            <w:shd w:val="clear" w:color="auto" w:fill="auto"/>
          </w:tcPr>
          <w:p w:rsidR="006D00F3" w:rsidRPr="00BB7DCE" w:rsidRDefault="006D00F3" w:rsidP="00B0407C">
            <w:pPr>
              <w:rPr>
                <w:rFonts w:ascii="Times New Roman" w:hAnsi="Times New Roman" w:cs="Times New Roman"/>
                <w:sz w:val="28"/>
                <w:szCs w:val="28"/>
              </w:rPr>
            </w:pPr>
          </w:p>
        </w:tc>
        <w:tc>
          <w:tcPr>
            <w:tcW w:w="3736" w:type="dxa"/>
            <w:shd w:val="clear" w:color="auto" w:fill="auto"/>
          </w:tcPr>
          <w:p w:rsidR="006D00F3" w:rsidRPr="00BB7DCE" w:rsidRDefault="006D00F3" w:rsidP="00B0407C">
            <w:pPr>
              <w:rPr>
                <w:rFonts w:ascii="Times New Roman" w:hAnsi="Times New Roman" w:cs="Times New Roman"/>
                <w:sz w:val="28"/>
                <w:szCs w:val="28"/>
              </w:rPr>
            </w:pPr>
          </w:p>
        </w:tc>
        <w:tc>
          <w:tcPr>
            <w:tcW w:w="1955" w:type="dxa"/>
            <w:shd w:val="clear" w:color="auto" w:fill="auto"/>
          </w:tcPr>
          <w:p w:rsidR="006D00F3" w:rsidRPr="00BB7DCE" w:rsidRDefault="006D00F3" w:rsidP="00B0407C">
            <w:pPr>
              <w:rPr>
                <w:rFonts w:ascii="Times New Roman" w:hAnsi="Times New Roman" w:cs="Times New Roman"/>
                <w:sz w:val="28"/>
                <w:szCs w:val="28"/>
              </w:rPr>
            </w:pPr>
          </w:p>
        </w:tc>
        <w:tc>
          <w:tcPr>
            <w:tcW w:w="2179" w:type="dxa"/>
            <w:shd w:val="clear" w:color="auto" w:fill="auto"/>
          </w:tcPr>
          <w:p w:rsidR="006D00F3" w:rsidRPr="00BB7DCE" w:rsidRDefault="006D00F3" w:rsidP="00B0407C">
            <w:pPr>
              <w:rPr>
                <w:rFonts w:ascii="Times New Roman" w:hAnsi="Times New Roman" w:cs="Times New Roman"/>
                <w:sz w:val="28"/>
                <w:szCs w:val="28"/>
              </w:rPr>
            </w:pPr>
          </w:p>
        </w:tc>
      </w:tr>
      <w:tr w:rsidR="006D00F3" w:rsidRPr="00BB7DCE" w:rsidTr="00B0407C">
        <w:trPr>
          <w:trHeight w:val="567"/>
          <w:jc w:val="center"/>
        </w:trPr>
        <w:tc>
          <w:tcPr>
            <w:tcW w:w="854" w:type="dxa"/>
            <w:shd w:val="clear" w:color="auto" w:fill="auto"/>
          </w:tcPr>
          <w:p w:rsidR="006D00F3" w:rsidRPr="00BB7DCE" w:rsidRDefault="006D00F3" w:rsidP="00B0407C">
            <w:pPr>
              <w:rPr>
                <w:rFonts w:ascii="Times New Roman" w:hAnsi="Times New Roman" w:cs="Times New Roman"/>
                <w:sz w:val="28"/>
                <w:szCs w:val="28"/>
              </w:rPr>
            </w:pPr>
          </w:p>
        </w:tc>
        <w:tc>
          <w:tcPr>
            <w:tcW w:w="1716" w:type="dxa"/>
            <w:shd w:val="clear" w:color="auto" w:fill="auto"/>
          </w:tcPr>
          <w:p w:rsidR="006D00F3" w:rsidRPr="00BB7DCE" w:rsidRDefault="006D00F3" w:rsidP="00B0407C">
            <w:pPr>
              <w:rPr>
                <w:rFonts w:ascii="Times New Roman" w:hAnsi="Times New Roman" w:cs="Times New Roman"/>
                <w:sz w:val="28"/>
                <w:szCs w:val="28"/>
              </w:rPr>
            </w:pPr>
          </w:p>
        </w:tc>
        <w:tc>
          <w:tcPr>
            <w:tcW w:w="3736" w:type="dxa"/>
            <w:shd w:val="clear" w:color="auto" w:fill="auto"/>
          </w:tcPr>
          <w:p w:rsidR="006D00F3" w:rsidRPr="00BB7DCE" w:rsidRDefault="006D00F3" w:rsidP="00B0407C">
            <w:pPr>
              <w:rPr>
                <w:rFonts w:ascii="Times New Roman" w:hAnsi="Times New Roman" w:cs="Times New Roman"/>
                <w:sz w:val="28"/>
                <w:szCs w:val="28"/>
              </w:rPr>
            </w:pPr>
          </w:p>
        </w:tc>
        <w:tc>
          <w:tcPr>
            <w:tcW w:w="1955" w:type="dxa"/>
            <w:shd w:val="clear" w:color="auto" w:fill="auto"/>
          </w:tcPr>
          <w:p w:rsidR="006D00F3" w:rsidRPr="00BB7DCE" w:rsidRDefault="006D00F3" w:rsidP="00B0407C">
            <w:pPr>
              <w:rPr>
                <w:rFonts w:ascii="Times New Roman" w:hAnsi="Times New Roman" w:cs="Times New Roman"/>
                <w:sz w:val="28"/>
                <w:szCs w:val="28"/>
              </w:rPr>
            </w:pPr>
          </w:p>
        </w:tc>
        <w:tc>
          <w:tcPr>
            <w:tcW w:w="2179" w:type="dxa"/>
            <w:shd w:val="clear" w:color="auto" w:fill="auto"/>
          </w:tcPr>
          <w:p w:rsidR="006D00F3" w:rsidRPr="00BB7DCE" w:rsidRDefault="006D00F3" w:rsidP="00B0407C">
            <w:pPr>
              <w:rPr>
                <w:rFonts w:ascii="Times New Roman" w:hAnsi="Times New Roman" w:cs="Times New Roman"/>
                <w:sz w:val="28"/>
                <w:szCs w:val="28"/>
              </w:rPr>
            </w:pPr>
          </w:p>
        </w:tc>
      </w:tr>
      <w:tr w:rsidR="006D00F3" w:rsidRPr="00BB7DCE" w:rsidTr="00B0407C">
        <w:trPr>
          <w:trHeight w:val="567"/>
          <w:jc w:val="center"/>
        </w:trPr>
        <w:tc>
          <w:tcPr>
            <w:tcW w:w="854" w:type="dxa"/>
            <w:shd w:val="clear" w:color="auto" w:fill="auto"/>
          </w:tcPr>
          <w:p w:rsidR="006D00F3" w:rsidRPr="00BB7DCE" w:rsidRDefault="006D00F3" w:rsidP="00B0407C">
            <w:pPr>
              <w:rPr>
                <w:rFonts w:ascii="Times New Roman" w:hAnsi="Times New Roman" w:cs="Times New Roman"/>
                <w:sz w:val="28"/>
                <w:szCs w:val="28"/>
              </w:rPr>
            </w:pPr>
          </w:p>
        </w:tc>
        <w:tc>
          <w:tcPr>
            <w:tcW w:w="1716" w:type="dxa"/>
            <w:shd w:val="clear" w:color="auto" w:fill="auto"/>
          </w:tcPr>
          <w:p w:rsidR="006D00F3" w:rsidRPr="00BB7DCE" w:rsidRDefault="006D00F3" w:rsidP="00B0407C">
            <w:pPr>
              <w:rPr>
                <w:rFonts w:ascii="Times New Roman" w:hAnsi="Times New Roman" w:cs="Times New Roman"/>
                <w:sz w:val="28"/>
                <w:szCs w:val="28"/>
              </w:rPr>
            </w:pPr>
          </w:p>
        </w:tc>
        <w:tc>
          <w:tcPr>
            <w:tcW w:w="3736" w:type="dxa"/>
            <w:shd w:val="clear" w:color="auto" w:fill="auto"/>
          </w:tcPr>
          <w:p w:rsidR="006D00F3" w:rsidRPr="00BB7DCE" w:rsidRDefault="006D00F3" w:rsidP="00B0407C">
            <w:pPr>
              <w:rPr>
                <w:rFonts w:ascii="Times New Roman" w:hAnsi="Times New Roman" w:cs="Times New Roman"/>
                <w:sz w:val="28"/>
                <w:szCs w:val="28"/>
              </w:rPr>
            </w:pPr>
          </w:p>
        </w:tc>
        <w:tc>
          <w:tcPr>
            <w:tcW w:w="1955" w:type="dxa"/>
            <w:shd w:val="clear" w:color="auto" w:fill="auto"/>
          </w:tcPr>
          <w:p w:rsidR="006D00F3" w:rsidRPr="00BB7DCE" w:rsidRDefault="006D00F3" w:rsidP="00B0407C">
            <w:pPr>
              <w:rPr>
                <w:rFonts w:ascii="Times New Roman" w:hAnsi="Times New Roman" w:cs="Times New Roman"/>
                <w:sz w:val="28"/>
                <w:szCs w:val="28"/>
              </w:rPr>
            </w:pPr>
          </w:p>
        </w:tc>
        <w:tc>
          <w:tcPr>
            <w:tcW w:w="2179" w:type="dxa"/>
            <w:shd w:val="clear" w:color="auto" w:fill="auto"/>
          </w:tcPr>
          <w:p w:rsidR="006D00F3" w:rsidRPr="00BB7DCE" w:rsidRDefault="006D00F3" w:rsidP="00B0407C">
            <w:pPr>
              <w:rPr>
                <w:rFonts w:ascii="Times New Roman" w:hAnsi="Times New Roman" w:cs="Times New Roman"/>
                <w:sz w:val="28"/>
                <w:szCs w:val="28"/>
              </w:rPr>
            </w:pPr>
          </w:p>
        </w:tc>
      </w:tr>
      <w:tr w:rsidR="006D00F3" w:rsidRPr="00BB7DCE" w:rsidTr="00B0407C">
        <w:trPr>
          <w:trHeight w:val="567"/>
          <w:jc w:val="center"/>
        </w:trPr>
        <w:tc>
          <w:tcPr>
            <w:tcW w:w="854" w:type="dxa"/>
            <w:shd w:val="clear" w:color="auto" w:fill="auto"/>
          </w:tcPr>
          <w:p w:rsidR="006D00F3" w:rsidRPr="00BB7DCE" w:rsidRDefault="006D00F3" w:rsidP="00B0407C">
            <w:pPr>
              <w:rPr>
                <w:rFonts w:ascii="Times New Roman" w:hAnsi="Times New Roman" w:cs="Times New Roman"/>
                <w:sz w:val="28"/>
                <w:szCs w:val="28"/>
              </w:rPr>
            </w:pPr>
          </w:p>
        </w:tc>
        <w:tc>
          <w:tcPr>
            <w:tcW w:w="1716" w:type="dxa"/>
            <w:shd w:val="clear" w:color="auto" w:fill="auto"/>
          </w:tcPr>
          <w:p w:rsidR="006D00F3" w:rsidRPr="00BB7DCE" w:rsidRDefault="006D00F3" w:rsidP="00B0407C">
            <w:pPr>
              <w:rPr>
                <w:rFonts w:ascii="Times New Roman" w:hAnsi="Times New Roman" w:cs="Times New Roman"/>
                <w:sz w:val="28"/>
                <w:szCs w:val="28"/>
              </w:rPr>
            </w:pPr>
          </w:p>
        </w:tc>
        <w:tc>
          <w:tcPr>
            <w:tcW w:w="3736" w:type="dxa"/>
            <w:shd w:val="clear" w:color="auto" w:fill="auto"/>
          </w:tcPr>
          <w:p w:rsidR="006D00F3" w:rsidRPr="00BB7DCE" w:rsidRDefault="006D00F3" w:rsidP="00B0407C">
            <w:pPr>
              <w:rPr>
                <w:rFonts w:ascii="Times New Roman" w:hAnsi="Times New Roman" w:cs="Times New Roman"/>
                <w:sz w:val="28"/>
                <w:szCs w:val="28"/>
              </w:rPr>
            </w:pPr>
          </w:p>
        </w:tc>
        <w:tc>
          <w:tcPr>
            <w:tcW w:w="1955" w:type="dxa"/>
            <w:shd w:val="clear" w:color="auto" w:fill="auto"/>
          </w:tcPr>
          <w:p w:rsidR="006D00F3" w:rsidRPr="00BB7DCE" w:rsidRDefault="006D00F3" w:rsidP="00B0407C">
            <w:pPr>
              <w:rPr>
                <w:rFonts w:ascii="Times New Roman" w:hAnsi="Times New Roman" w:cs="Times New Roman"/>
                <w:sz w:val="28"/>
                <w:szCs w:val="28"/>
              </w:rPr>
            </w:pPr>
          </w:p>
        </w:tc>
        <w:tc>
          <w:tcPr>
            <w:tcW w:w="2179" w:type="dxa"/>
            <w:shd w:val="clear" w:color="auto" w:fill="auto"/>
          </w:tcPr>
          <w:p w:rsidR="006D00F3" w:rsidRPr="00BB7DCE" w:rsidRDefault="006D00F3" w:rsidP="00B0407C">
            <w:pPr>
              <w:rPr>
                <w:rFonts w:ascii="Times New Roman" w:hAnsi="Times New Roman" w:cs="Times New Roman"/>
                <w:sz w:val="28"/>
                <w:szCs w:val="28"/>
              </w:rPr>
            </w:pPr>
          </w:p>
        </w:tc>
      </w:tr>
      <w:tr w:rsidR="006D00F3" w:rsidRPr="00BB7DCE" w:rsidTr="00B0407C">
        <w:trPr>
          <w:trHeight w:val="567"/>
          <w:jc w:val="center"/>
        </w:trPr>
        <w:tc>
          <w:tcPr>
            <w:tcW w:w="854" w:type="dxa"/>
            <w:shd w:val="clear" w:color="auto" w:fill="auto"/>
          </w:tcPr>
          <w:p w:rsidR="006D00F3" w:rsidRPr="00BB7DCE" w:rsidRDefault="006D00F3" w:rsidP="00B0407C">
            <w:pPr>
              <w:rPr>
                <w:rFonts w:ascii="Times New Roman" w:hAnsi="Times New Roman" w:cs="Times New Roman"/>
                <w:sz w:val="28"/>
                <w:szCs w:val="28"/>
              </w:rPr>
            </w:pPr>
          </w:p>
        </w:tc>
        <w:tc>
          <w:tcPr>
            <w:tcW w:w="1716" w:type="dxa"/>
            <w:shd w:val="clear" w:color="auto" w:fill="auto"/>
          </w:tcPr>
          <w:p w:rsidR="006D00F3" w:rsidRPr="00BB7DCE" w:rsidRDefault="006D00F3" w:rsidP="00B0407C">
            <w:pPr>
              <w:rPr>
                <w:rFonts w:ascii="Times New Roman" w:hAnsi="Times New Roman" w:cs="Times New Roman"/>
                <w:sz w:val="28"/>
                <w:szCs w:val="28"/>
              </w:rPr>
            </w:pPr>
          </w:p>
        </w:tc>
        <w:tc>
          <w:tcPr>
            <w:tcW w:w="3736" w:type="dxa"/>
            <w:shd w:val="clear" w:color="auto" w:fill="auto"/>
          </w:tcPr>
          <w:p w:rsidR="006D00F3" w:rsidRPr="00BB7DCE" w:rsidRDefault="006D00F3" w:rsidP="00B0407C">
            <w:pPr>
              <w:rPr>
                <w:rFonts w:ascii="Times New Roman" w:hAnsi="Times New Roman" w:cs="Times New Roman"/>
                <w:sz w:val="28"/>
                <w:szCs w:val="28"/>
              </w:rPr>
            </w:pPr>
          </w:p>
        </w:tc>
        <w:tc>
          <w:tcPr>
            <w:tcW w:w="1955" w:type="dxa"/>
            <w:shd w:val="clear" w:color="auto" w:fill="auto"/>
          </w:tcPr>
          <w:p w:rsidR="006D00F3" w:rsidRPr="00BB7DCE" w:rsidRDefault="006D00F3" w:rsidP="00B0407C">
            <w:pPr>
              <w:rPr>
                <w:rFonts w:ascii="Times New Roman" w:hAnsi="Times New Roman" w:cs="Times New Roman"/>
                <w:sz w:val="28"/>
                <w:szCs w:val="28"/>
              </w:rPr>
            </w:pPr>
          </w:p>
        </w:tc>
        <w:tc>
          <w:tcPr>
            <w:tcW w:w="2179" w:type="dxa"/>
            <w:shd w:val="clear" w:color="auto" w:fill="auto"/>
          </w:tcPr>
          <w:p w:rsidR="006D00F3" w:rsidRPr="00BB7DCE" w:rsidRDefault="006D00F3" w:rsidP="00B0407C">
            <w:pPr>
              <w:rPr>
                <w:rFonts w:ascii="Times New Roman" w:hAnsi="Times New Roman" w:cs="Times New Roman"/>
                <w:sz w:val="28"/>
                <w:szCs w:val="28"/>
              </w:rPr>
            </w:pPr>
          </w:p>
        </w:tc>
      </w:tr>
      <w:tr w:rsidR="006D00F3" w:rsidRPr="00BB7DCE" w:rsidTr="00B0407C">
        <w:trPr>
          <w:trHeight w:val="567"/>
          <w:jc w:val="center"/>
        </w:trPr>
        <w:tc>
          <w:tcPr>
            <w:tcW w:w="854" w:type="dxa"/>
            <w:shd w:val="clear" w:color="auto" w:fill="auto"/>
          </w:tcPr>
          <w:p w:rsidR="006D00F3" w:rsidRPr="00BB7DCE" w:rsidRDefault="006D00F3" w:rsidP="00B0407C">
            <w:pPr>
              <w:rPr>
                <w:rFonts w:ascii="Times New Roman" w:hAnsi="Times New Roman" w:cs="Times New Roman"/>
                <w:sz w:val="28"/>
                <w:szCs w:val="28"/>
              </w:rPr>
            </w:pPr>
          </w:p>
        </w:tc>
        <w:tc>
          <w:tcPr>
            <w:tcW w:w="1716" w:type="dxa"/>
            <w:shd w:val="clear" w:color="auto" w:fill="auto"/>
          </w:tcPr>
          <w:p w:rsidR="006D00F3" w:rsidRPr="00BB7DCE" w:rsidRDefault="006D00F3" w:rsidP="00B0407C">
            <w:pPr>
              <w:rPr>
                <w:rFonts w:ascii="Times New Roman" w:hAnsi="Times New Roman" w:cs="Times New Roman"/>
                <w:sz w:val="28"/>
                <w:szCs w:val="28"/>
              </w:rPr>
            </w:pPr>
          </w:p>
        </w:tc>
        <w:tc>
          <w:tcPr>
            <w:tcW w:w="3736" w:type="dxa"/>
            <w:shd w:val="clear" w:color="auto" w:fill="auto"/>
          </w:tcPr>
          <w:p w:rsidR="006D00F3" w:rsidRPr="00BB7DCE" w:rsidRDefault="006D00F3" w:rsidP="00B0407C">
            <w:pPr>
              <w:rPr>
                <w:rFonts w:ascii="Times New Roman" w:hAnsi="Times New Roman" w:cs="Times New Roman"/>
                <w:sz w:val="28"/>
                <w:szCs w:val="28"/>
              </w:rPr>
            </w:pPr>
          </w:p>
        </w:tc>
        <w:tc>
          <w:tcPr>
            <w:tcW w:w="1955" w:type="dxa"/>
            <w:shd w:val="clear" w:color="auto" w:fill="auto"/>
          </w:tcPr>
          <w:p w:rsidR="006D00F3" w:rsidRPr="00BB7DCE" w:rsidRDefault="006D00F3" w:rsidP="00B0407C">
            <w:pPr>
              <w:rPr>
                <w:rFonts w:ascii="Times New Roman" w:hAnsi="Times New Roman" w:cs="Times New Roman"/>
                <w:sz w:val="28"/>
                <w:szCs w:val="28"/>
              </w:rPr>
            </w:pPr>
          </w:p>
        </w:tc>
        <w:tc>
          <w:tcPr>
            <w:tcW w:w="2179" w:type="dxa"/>
            <w:shd w:val="clear" w:color="auto" w:fill="auto"/>
          </w:tcPr>
          <w:p w:rsidR="006D00F3" w:rsidRPr="00BB7DCE" w:rsidRDefault="006D00F3" w:rsidP="00B0407C">
            <w:pPr>
              <w:rPr>
                <w:rFonts w:ascii="Times New Roman" w:hAnsi="Times New Roman" w:cs="Times New Roman"/>
                <w:sz w:val="28"/>
                <w:szCs w:val="28"/>
              </w:rPr>
            </w:pPr>
          </w:p>
        </w:tc>
      </w:tr>
      <w:tr w:rsidR="006D00F3" w:rsidRPr="00BB7DCE" w:rsidTr="00B0407C">
        <w:trPr>
          <w:trHeight w:val="567"/>
          <w:jc w:val="center"/>
        </w:trPr>
        <w:tc>
          <w:tcPr>
            <w:tcW w:w="854" w:type="dxa"/>
            <w:shd w:val="clear" w:color="auto" w:fill="auto"/>
          </w:tcPr>
          <w:p w:rsidR="006D00F3" w:rsidRPr="00BB7DCE" w:rsidRDefault="006D00F3" w:rsidP="00B0407C">
            <w:pPr>
              <w:rPr>
                <w:rFonts w:ascii="Times New Roman" w:hAnsi="Times New Roman" w:cs="Times New Roman"/>
                <w:sz w:val="28"/>
                <w:szCs w:val="28"/>
              </w:rPr>
            </w:pPr>
          </w:p>
        </w:tc>
        <w:tc>
          <w:tcPr>
            <w:tcW w:w="1716" w:type="dxa"/>
            <w:shd w:val="clear" w:color="auto" w:fill="auto"/>
          </w:tcPr>
          <w:p w:rsidR="006D00F3" w:rsidRPr="00BB7DCE" w:rsidRDefault="006D00F3" w:rsidP="00B0407C">
            <w:pPr>
              <w:rPr>
                <w:rFonts w:ascii="Times New Roman" w:hAnsi="Times New Roman" w:cs="Times New Roman"/>
                <w:sz w:val="28"/>
                <w:szCs w:val="28"/>
              </w:rPr>
            </w:pPr>
          </w:p>
        </w:tc>
        <w:tc>
          <w:tcPr>
            <w:tcW w:w="3736" w:type="dxa"/>
            <w:shd w:val="clear" w:color="auto" w:fill="auto"/>
          </w:tcPr>
          <w:p w:rsidR="006D00F3" w:rsidRPr="00BB7DCE" w:rsidRDefault="006D00F3" w:rsidP="00B0407C">
            <w:pPr>
              <w:rPr>
                <w:rFonts w:ascii="Times New Roman" w:hAnsi="Times New Roman" w:cs="Times New Roman"/>
                <w:sz w:val="28"/>
                <w:szCs w:val="28"/>
              </w:rPr>
            </w:pPr>
          </w:p>
        </w:tc>
        <w:tc>
          <w:tcPr>
            <w:tcW w:w="1955" w:type="dxa"/>
            <w:shd w:val="clear" w:color="auto" w:fill="auto"/>
          </w:tcPr>
          <w:p w:rsidR="006D00F3" w:rsidRPr="00BB7DCE" w:rsidRDefault="006D00F3" w:rsidP="00B0407C">
            <w:pPr>
              <w:rPr>
                <w:rFonts w:ascii="Times New Roman" w:hAnsi="Times New Roman" w:cs="Times New Roman"/>
                <w:sz w:val="28"/>
                <w:szCs w:val="28"/>
              </w:rPr>
            </w:pPr>
          </w:p>
        </w:tc>
        <w:tc>
          <w:tcPr>
            <w:tcW w:w="2179" w:type="dxa"/>
            <w:shd w:val="clear" w:color="auto" w:fill="auto"/>
          </w:tcPr>
          <w:p w:rsidR="006D00F3" w:rsidRPr="00BB7DCE" w:rsidRDefault="006D00F3" w:rsidP="00B0407C">
            <w:pPr>
              <w:rPr>
                <w:rFonts w:ascii="Times New Roman" w:hAnsi="Times New Roman" w:cs="Times New Roman"/>
                <w:sz w:val="28"/>
                <w:szCs w:val="28"/>
              </w:rPr>
            </w:pPr>
          </w:p>
        </w:tc>
      </w:tr>
      <w:tr w:rsidR="006D00F3" w:rsidRPr="00BB7DCE" w:rsidTr="00B0407C">
        <w:trPr>
          <w:trHeight w:val="567"/>
          <w:jc w:val="center"/>
        </w:trPr>
        <w:tc>
          <w:tcPr>
            <w:tcW w:w="854" w:type="dxa"/>
            <w:shd w:val="clear" w:color="auto" w:fill="auto"/>
          </w:tcPr>
          <w:p w:rsidR="006D00F3" w:rsidRPr="00BB7DCE" w:rsidRDefault="006D00F3" w:rsidP="00B0407C">
            <w:pPr>
              <w:rPr>
                <w:rFonts w:ascii="Times New Roman" w:hAnsi="Times New Roman" w:cs="Times New Roman"/>
                <w:sz w:val="28"/>
                <w:szCs w:val="28"/>
              </w:rPr>
            </w:pPr>
          </w:p>
        </w:tc>
        <w:tc>
          <w:tcPr>
            <w:tcW w:w="1716" w:type="dxa"/>
            <w:shd w:val="clear" w:color="auto" w:fill="auto"/>
          </w:tcPr>
          <w:p w:rsidR="006D00F3" w:rsidRPr="00BB7DCE" w:rsidRDefault="006D00F3" w:rsidP="00B0407C">
            <w:pPr>
              <w:rPr>
                <w:rFonts w:ascii="Times New Roman" w:hAnsi="Times New Roman" w:cs="Times New Roman"/>
                <w:sz w:val="28"/>
                <w:szCs w:val="28"/>
              </w:rPr>
            </w:pPr>
          </w:p>
        </w:tc>
        <w:tc>
          <w:tcPr>
            <w:tcW w:w="3736" w:type="dxa"/>
            <w:shd w:val="clear" w:color="auto" w:fill="auto"/>
          </w:tcPr>
          <w:p w:rsidR="006D00F3" w:rsidRPr="00BB7DCE" w:rsidRDefault="006D00F3" w:rsidP="00B0407C">
            <w:pPr>
              <w:rPr>
                <w:rFonts w:ascii="Times New Roman" w:hAnsi="Times New Roman" w:cs="Times New Roman"/>
                <w:sz w:val="28"/>
                <w:szCs w:val="28"/>
              </w:rPr>
            </w:pPr>
          </w:p>
        </w:tc>
        <w:tc>
          <w:tcPr>
            <w:tcW w:w="1955" w:type="dxa"/>
            <w:shd w:val="clear" w:color="auto" w:fill="auto"/>
          </w:tcPr>
          <w:p w:rsidR="006D00F3" w:rsidRPr="00BB7DCE" w:rsidRDefault="006D00F3" w:rsidP="00B0407C">
            <w:pPr>
              <w:rPr>
                <w:rFonts w:ascii="Times New Roman" w:hAnsi="Times New Roman" w:cs="Times New Roman"/>
                <w:sz w:val="28"/>
                <w:szCs w:val="28"/>
              </w:rPr>
            </w:pPr>
          </w:p>
        </w:tc>
        <w:tc>
          <w:tcPr>
            <w:tcW w:w="2179" w:type="dxa"/>
            <w:shd w:val="clear" w:color="auto" w:fill="auto"/>
          </w:tcPr>
          <w:p w:rsidR="006D00F3" w:rsidRPr="00BB7DCE" w:rsidRDefault="006D00F3" w:rsidP="00B0407C">
            <w:pPr>
              <w:rPr>
                <w:rFonts w:ascii="Times New Roman" w:hAnsi="Times New Roman" w:cs="Times New Roman"/>
                <w:sz w:val="28"/>
                <w:szCs w:val="28"/>
              </w:rPr>
            </w:pPr>
          </w:p>
        </w:tc>
      </w:tr>
    </w:tbl>
    <w:p w:rsidR="006D00F3" w:rsidRPr="00BB7DCE" w:rsidRDefault="006D00F3" w:rsidP="006D00F3">
      <w:pPr>
        <w:rPr>
          <w:rFonts w:ascii="Times New Roman" w:hAnsi="Times New Roman" w:cs="Times New Roman"/>
          <w:sz w:val="28"/>
          <w:szCs w:val="28"/>
        </w:rPr>
      </w:pPr>
    </w:p>
    <w:p w:rsidR="006D00F3" w:rsidRPr="00BB7DCE" w:rsidRDefault="006D00F3" w:rsidP="006D00F3">
      <w:pPr>
        <w:rPr>
          <w:rFonts w:ascii="Times New Roman" w:hAnsi="Times New Roman" w:cs="Times New Roman"/>
          <w:sz w:val="28"/>
          <w:szCs w:val="28"/>
        </w:rPr>
      </w:pPr>
      <w:r w:rsidRPr="00BB7DCE">
        <w:rPr>
          <w:rFonts w:ascii="Times New Roman" w:hAnsi="Times New Roman" w:cs="Times New Roman"/>
          <w:sz w:val="28"/>
          <w:szCs w:val="28"/>
        </w:rPr>
        <w:t>Відповідальний за реєстрацію</w:t>
      </w:r>
      <w:r w:rsidRPr="00BB7DCE">
        <w:rPr>
          <w:rFonts w:ascii="Times New Roman" w:hAnsi="Times New Roman" w:cs="Times New Roman"/>
          <w:sz w:val="28"/>
          <w:szCs w:val="28"/>
        </w:rPr>
        <w:tab/>
        <w:t>___________</w:t>
      </w:r>
      <w:r w:rsidRPr="00BB7DCE">
        <w:rPr>
          <w:rFonts w:ascii="Times New Roman" w:hAnsi="Times New Roman" w:cs="Times New Roman"/>
          <w:sz w:val="28"/>
          <w:szCs w:val="28"/>
        </w:rPr>
        <w:tab/>
        <w:t>______________________</w:t>
      </w:r>
    </w:p>
    <w:p w:rsidR="006D00F3" w:rsidRPr="00BB7DCE" w:rsidRDefault="006D00F3" w:rsidP="006D00F3">
      <w:pPr>
        <w:rPr>
          <w:rFonts w:ascii="Times New Roman" w:hAnsi="Times New Roman" w:cs="Times New Roman"/>
          <w:sz w:val="28"/>
          <w:szCs w:val="28"/>
        </w:rPr>
      </w:pPr>
      <w:r w:rsidRPr="00BB7DCE">
        <w:rPr>
          <w:rFonts w:ascii="Times New Roman" w:hAnsi="Times New Roman" w:cs="Times New Roman"/>
          <w:sz w:val="28"/>
          <w:szCs w:val="28"/>
        </w:rPr>
        <w:tab/>
      </w:r>
      <w:r w:rsidRPr="00BB7DCE">
        <w:rPr>
          <w:rFonts w:ascii="Times New Roman" w:hAnsi="Times New Roman" w:cs="Times New Roman"/>
          <w:sz w:val="28"/>
          <w:szCs w:val="28"/>
        </w:rPr>
        <w:tab/>
      </w:r>
      <w:r w:rsidRPr="00BB7DCE">
        <w:rPr>
          <w:rFonts w:ascii="Times New Roman" w:hAnsi="Times New Roman" w:cs="Times New Roman"/>
          <w:sz w:val="28"/>
          <w:szCs w:val="28"/>
        </w:rPr>
        <w:tab/>
      </w:r>
      <w:r w:rsidRPr="00BB7DCE">
        <w:rPr>
          <w:rFonts w:ascii="Times New Roman" w:hAnsi="Times New Roman" w:cs="Times New Roman"/>
          <w:sz w:val="28"/>
          <w:szCs w:val="28"/>
        </w:rPr>
        <w:tab/>
      </w:r>
      <w:r w:rsidRPr="00BB7DCE">
        <w:rPr>
          <w:rFonts w:ascii="Times New Roman" w:hAnsi="Times New Roman" w:cs="Times New Roman"/>
          <w:sz w:val="28"/>
          <w:szCs w:val="28"/>
        </w:rPr>
        <w:tab/>
      </w:r>
      <w:r w:rsidRPr="00BB7DCE">
        <w:rPr>
          <w:rFonts w:ascii="Times New Roman" w:hAnsi="Times New Roman" w:cs="Times New Roman"/>
          <w:sz w:val="28"/>
          <w:szCs w:val="28"/>
        </w:rPr>
        <w:tab/>
        <w:t>(підпис)</w:t>
      </w:r>
      <w:r w:rsidRPr="00BB7DCE">
        <w:rPr>
          <w:rFonts w:ascii="Times New Roman" w:hAnsi="Times New Roman" w:cs="Times New Roman"/>
          <w:sz w:val="28"/>
          <w:szCs w:val="28"/>
        </w:rPr>
        <w:tab/>
      </w:r>
      <w:r w:rsidRPr="00BB7DCE">
        <w:rPr>
          <w:rFonts w:ascii="Times New Roman" w:hAnsi="Times New Roman" w:cs="Times New Roman"/>
          <w:sz w:val="28"/>
          <w:szCs w:val="28"/>
        </w:rPr>
        <w:tab/>
      </w:r>
      <w:r w:rsidRPr="00BB7DCE">
        <w:rPr>
          <w:rFonts w:ascii="Times New Roman" w:hAnsi="Times New Roman" w:cs="Times New Roman"/>
          <w:sz w:val="28"/>
          <w:szCs w:val="28"/>
        </w:rPr>
        <w:tab/>
        <w:t>(прізвище, ініціали)</w:t>
      </w:r>
    </w:p>
    <w:p w:rsidR="006D00F3" w:rsidRPr="00BC7824" w:rsidRDefault="006D00F3" w:rsidP="004E4BC4">
      <w:pPr>
        <w:jc w:val="both"/>
        <w:rPr>
          <w:rFonts w:ascii="Times New Roman" w:hAnsi="Times New Roman" w:cs="Times New Roman"/>
          <w:sz w:val="28"/>
          <w:szCs w:val="28"/>
        </w:rPr>
      </w:pPr>
    </w:p>
    <w:sectPr w:rsidR="006D00F3" w:rsidRPr="00BC7824">
      <w:footerReference w:type="default" r:id="rId3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BF4" w:rsidRDefault="003A2BF4" w:rsidP="003955B5">
      <w:pPr>
        <w:spacing w:after="0" w:line="240" w:lineRule="auto"/>
      </w:pPr>
      <w:r>
        <w:separator/>
      </w:r>
    </w:p>
  </w:endnote>
  <w:endnote w:type="continuationSeparator" w:id="0">
    <w:p w:rsidR="003A2BF4" w:rsidRDefault="003A2BF4" w:rsidP="0039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504394"/>
      <w:docPartObj>
        <w:docPartGallery w:val="Page Numbers (Bottom of Page)"/>
        <w:docPartUnique/>
      </w:docPartObj>
    </w:sdtPr>
    <w:sdtEndPr/>
    <w:sdtContent>
      <w:p w:rsidR="003955B5" w:rsidRDefault="003955B5">
        <w:pPr>
          <w:pStyle w:val="a9"/>
          <w:jc w:val="center"/>
        </w:pPr>
        <w:r>
          <w:fldChar w:fldCharType="begin"/>
        </w:r>
        <w:r>
          <w:instrText>PAGE   \* MERGEFORMAT</w:instrText>
        </w:r>
        <w:r>
          <w:fldChar w:fldCharType="separate"/>
        </w:r>
        <w:r w:rsidR="00064AEC" w:rsidRPr="00064AEC">
          <w:rPr>
            <w:noProof/>
            <w:lang w:val="ru-RU"/>
          </w:rPr>
          <w:t>17</w:t>
        </w:r>
        <w:r>
          <w:fldChar w:fldCharType="end"/>
        </w:r>
      </w:p>
    </w:sdtContent>
  </w:sdt>
  <w:p w:rsidR="003955B5" w:rsidRDefault="003955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BF4" w:rsidRDefault="003A2BF4" w:rsidP="003955B5">
      <w:pPr>
        <w:spacing w:after="0" w:line="240" w:lineRule="auto"/>
      </w:pPr>
      <w:r>
        <w:separator/>
      </w:r>
    </w:p>
  </w:footnote>
  <w:footnote w:type="continuationSeparator" w:id="0">
    <w:p w:rsidR="003A2BF4" w:rsidRDefault="003A2BF4" w:rsidP="00395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A8A"/>
    <w:multiLevelType w:val="multilevel"/>
    <w:tmpl w:val="AD86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5248"/>
    <w:multiLevelType w:val="multilevel"/>
    <w:tmpl w:val="C47EA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439D9"/>
    <w:multiLevelType w:val="multilevel"/>
    <w:tmpl w:val="DF9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57060"/>
    <w:multiLevelType w:val="multilevel"/>
    <w:tmpl w:val="AD1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346AE"/>
    <w:multiLevelType w:val="multilevel"/>
    <w:tmpl w:val="A6FA5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A160B"/>
    <w:multiLevelType w:val="multilevel"/>
    <w:tmpl w:val="B40A6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D1210A"/>
    <w:multiLevelType w:val="multilevel"/>
    <w:tmpl w:val="70AC0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C7553"/>
    <w:multiLevelType w:val="multilevel"/>
    <w:tmpl w:val="A3021B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782AC9"/>
    <w:multiLevelType w:val="multilevel"/>
    <w:tmpl w:val="31AC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90EB7"/>
    <w:multiLevelType w:val="hybridMultilevel"/>
    <w:tmpl w:val="723CE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97297C"/>
    <w:multiLevelType w:val="multilevel"/>
    <w:tmpl w:val="6382F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615986"/>
    <w:multiLevelType w:val="multilevel"/>
    <w:tmpl w:val="46C6A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2D5C5B"/>
    <w:multiLevelType w:val="hybridMultilevel"/>
    <w:tmpl w:val="FB323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642131"/>
    <w:multiLevelType w:val="multilevel"/>
    <w:tmpl w:val="3A8A42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C911B7"/>
    <w:multiLevelType w:val="multilevel"/>
    <w:tmpl w:val="BC98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02A70"/>
    <w:multiLevelType w:val="multilevel"/>
    <w:tmpl w:val="8AFC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984F8F"/>
    <w:multiLevelType w:val="hybridMultilevel"/>
    <w:tmpl w:val="FB323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AC003B"/>
    <w:multiLevelType w:val="multilevel"/>
    <w:tmpl w:val="1F12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0"/>
  </w:num>
  <w:num w:numId="4">
    <w:abstractNumId w:val="4"/>
  </w:num>
  <w:num w:numId="5">
    <w:abstractNumId w:val="8"/>
  </w:num>
  <w:num w:numId="6">
    <w:abstractNumId w:val="15"/>
  </w:num>
  <w:num w:numId="7">
    <w:abstractNumId w:val="0"/>
  </w:num>
  <w:num w:numId="8">
    <w:abstractNumId w:val="1"/>
  </w:num>
  <w:num w:numId="9">
    <w:abstractNumId w:val="11"/>
  </w:num>
  <w:num w:numId="10">
    <w:abstractNumId w:val="6"/>
  </w:num>
  <w:num w:numId="11">
    <w:abstractNumId w:val="7"/>
  </w:num>
  <w:num w:numId="12">
    <w:abstractNumId w:val="2"/>
  </w:num>
  <w:num w:numId="13">
    <w:abstractNumId w:val="14"/>
  </w:num>
  <w:num w:numId="14">
    <w:abstractNumId w:val="13"/>
  </w:num>
  <w:num w:numId="15">
    <w:abstractNumId w:val="17"/>
  </w:num>
  <w:num w:numId="16">
    <w:abstractNumId w:val="1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1C"/>
    <w:rsid w:val="00064AEC"/>
    <w:rsid w:val="003676B6"/>
    <w:rsid w:val="003955B5"/>
    <w:rsid w:val="003A2BF4"/>
    <w:rsid w:val="004E25A6"/>
    <w:rsid w:val="004E4BC4"/>
    <w:rsid w:val="006D00F3"/>
    <w:rsid w:val="0073531C"/>
    <w:rsid w:val="008D5649"/>
    <w:rsid w:val="00976865"/>
    <w:rsid w:val="00A13E41"/>
    <w:rsid w:val="00A6058A"/>
    <w:rsid w:val="00B54C4C"/>
    <w:rsid w:val="00BC7824"/>
    <w:rsid w:val="00D60FBB"/>
    <w:rsid w:val="00DD7A5E"/>
    <w:rsid w:val="00F565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61FBC50-3642-44FA-961B-A16D15FF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73531C"/>
    <w:pPr>
      <w:spacing w:before="100" w:beforeAutospacing="1" w:after="100" w:afterAutospacing="1" w:line="240" w:lineRule="auto"/>
      <w:outlineLvl w:val="5"/>
    </w:pPr>
    <w:rPr>
      <w:rFonts w:ascii="Times New Roman" w:eastAsia="Times New Roman" w:hAnsi="Times New Roman" w:cs="Times New Roman"/>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531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73531C"/>
    <w:rPr>
      <w:b/>
      <w:bCs/>
    </w:rPr>
  </w:style>
  <w:style w:type="character" w:styleId="a5">
    <w:name w:val="Hyperlink"/>
    <w:basedOn w:val="a0"/>
    <w:uiPriority w:val="99"/>
    <w:semiHidden/>
    <w:unhideWhenUsed/>
    <w:rsid w:val="0073531C"/>
    <w:rPr>
      <w:color w:val="0000FF"/>
      <w:u w:val="single"/>
    </w:rPr>
  </w:style>
  <w:style w:type="character" w:styleId="a6">
    <w:name w:val="Emphasis"/>
    <w:basedOn w:val="a0"/>
    <w:uiPriority w:val="20"/>
    <w:qFormat/>
    <w:rsid w:val="0073531C"/>
    <w:rPr>
      <w:i/>
      <w:iCs/>
    </w:rPr>
  </w:style>
  <w:style w:type="character" w:customStyle="1" w:styleId="60">
    <w:name w:val="Заголовок 6 Знак"/>
    <w:basedOn w:val="a0"/>
    <w:link w:val="6"/>
    <w:uiPriority w:val="9"/>
    <w:rsid w:val="0073531C"/>
    <w:rPr>
      <w:rFonts w:ascii="Times New Roman" w:eastAsia="Times New Roman" w:hAnsi="Times New Roman" w:cs="Times New Roman"/>
      <w:b/>
      <w:bCs/>
      <w:sz w:val="15"/>
      <w:szCs w:val="15"/>
      <w:lang w:val="ru-RU" w:eastAsia="ru-RU"/>
    </w:rPr>
  </w:style>
  <w:style w:type="paragraph" w:styleId="a7">
    <w:name w:val="header"/>
    <w:basedOn w:val="a"/>
    <w:link w:val="a8"/>
    <w:uiPriority w:val="99"/>
    <w:unhideWhenUsed/>
    <w:rsid w:val="003955B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955B5"/>
  </w:style>
  <w:style w:type="paragraph" w:styleId="a9">
    <w:name w:val="footer"/>
    <w:basedOn w:val="a"/>
    <w:link w:val="aa"/>
    <w:uiPriority w:val="99"/>
    <w:unhideWhenUsed/>
    <w:rsid w:val="003955B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955B5"/>
  </w:style>
  <w:style w:type="paragraph" w:styleId="ab">
    <w:name w:val="List Paragraph"/>
    <w:basedOn w:val="a"/>
    <w:uiPriority w:val="34"/>
    <w:qFormat/>
    <w:rsid w:val="004E25A6"/>
    <w:pPr>
      <w:ind w:left="720"/>
      <w:contextualSpacing/>
    </w:pPr>
  </w:style>
  <w:style w:type="character" w:customStyle="1" w:styleId="elementor-alert-title">
    <w:name w:val="elementor-alert-title"/>
    <w:basedOn w:val="a0"/>
    <w:rsid w:val="004E4BC4"/>
  </w:style>
  <w:style w:type="character" w:customStyle="1" w:styleId="elementor-alert-description">
    <w:name w:val="elementor-alert-description"/>
    <w:basedOn w:val="a0"/>
    <w:rsid w:val="004E4BC4"/>
  </w:style>
  <w:style w:type="table" w:styleId="ac">
    <w:name w:val="Table Grid"/>
    <w:basedOn w:val="a1"/>
    <w:uiPriority w:val="39"/>
    <w:rsid w:val="00B54C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9486">
      <w:bodyDiv w:val="1"/>
      <w:marLeft w:val="0"/>
      <w:marRight w:val="0"/>
      <w:marTop w:val="0"/>
      <w:marBottom w:val="0"/>
      <w:divBdr>
        <w:top w:val="none" w:sz="0" w:space="0" w:color="auto"/>
        <w:left w:val="none" w:sz="0" w:space="0" w:color="auto"/>
        <w:bottom w:val="none" w:sz="0" w:space="0" w:color="auto"/>
        <w:right w:val="none" w:sz="0" w:space="0" w:color="auto"/>
      </w:divBdr>
      <w:divsChild>
        <w:div w:id="1187867433">
          <w:marLeft w:val="0"/>
          <w:marRight w:val="0"/>
          <w:marTop w:val="0"/>
          <w:marBottom w:val="240"/>
          <w:divBdr>
            <w:top w:val="none" w:sz="0" w:space="0" w:color="auto"/>
            <w:left w:val="none" w:sz="0" w:space="0" w:color="auto"/>
            <w:bottom w:val="none" w:sz="0" w:space="0" w:color="auto"/>
            <w:right w:val="none" w:sz="0" w:space="0" w:color="auto"/>
          </w:divBdr>
        </w:div>
      </w:divsChild>
    </w:div>
    <w:div w:id="186717867">
      <w:bodyDiv w:val="1"/>
      <w:marLeft w:val="0"/>
      <w:marRight w:val="0"/>
      <w:marTop w:val="0"/>
      <w:marBottom w:val="0"/>
      <w:divBdr>
        <w:top w:val="none" w:sz="0" w:space="0" w:color="auto"/>
        <w:left w:val="none" w:sz="0" w:space="0" w:color="auto"/>
        <w:bottom w:val="none" w:sz="0" w:space="0" w:color="auto"/>
        <w:right w:val="none" w:sz="0" w:space="0" w:color="auto"/>
      </w:divBdr>
    </w:div>
    <w:div w:id="859858340">
      <w:bodyDiv w:val="1"/>
      <w:marLeft w:val="0"/>
      <w:marRight w:val="0"/>
      <w:marTop w:val="0"/>
      <w:marBottom w:val="0"/>
      <w:divBdr>
        <w:top w:val="none" w:sz="0" w:space="0" w:color="auto"/>
        <w:left w:val="none" w:sz="0" w:space="0" w:color="auto"/>
        <w:bottom w:val="none" w:sz="0" w:space="0" w:color="auto"/>
        <w:right w:val="none" w:sz="0" w:space="0" w:color="auto"/>
      </w:divBdr>
      <w:divsChild>
        <w:div w:id="622617421">
          <w:marLeft w:val="0"/>
          <w:marRight w:val="0"/>
          <w:marTop w:val="0"/>
          <w:marBottom w:val="240"/>
          <w:divBdr>
            <w:top w:val="none" w:sz="0" w:space="0" w:color="auto"/>
            <w:left w:val="none" w:sz="0" w:space="0" w:color="auto"/>
            <w:bottom w:val="none" w:sz="0" w:space="0" w:color="auto"/>
            <w:right w:val="none" w:sz="0" w:space="0" w:color="auto"/>
          </w:divBdr>
        </w:div>
        <w:div w:id="806703835">
          <w:marLeft w:val="360"/>
          <w:marRight w:val="0"/>
          <w:marTop w:val="120"/>
          <w:marBottom w:val="240"/>
          <w:divBdr>
            <w:top w:val="none" w:sz="0" w:space="0" w:color="auto"/>
            <w:left w:val="single" w:sz="36" w:space="12" w:color="EEEEEE"/>
            <w:bottom w:val="none" w:sz="0" w:space="0" w:color="auto"/>
            <w:right w:val="none" w:sz="0" w:space="0" w:color="auto"/>
          </w:divBdr>
        </w:div>
      </w:divsChild>
    </w:div>
    <w:div w:id="935484452">
      <w:bodyDiv w:val="1"/>
      <w:marLeft w:val="0"/>
      <w:marRight w:val="0"/>
      <w:marTop w:val="0"/>
      <w:marBottom w:val="0"/>
      <w:divBdr>
        <w:top w:val="none" w:sz="0" w:space="0" w:color="auto"/>
        <w:left w:val="none" w:sz="0" w:space="0" w:color="auto"/>
        <w:bottom w:val="none" w:sz="0" w:space="0" w:color="auto"/>
        <w:right w:val="none" w:sz="0" w:space="0" w:color="auto"/>
      </w:divBdr>
      <w:divsChild>
        <w:div w:id="1303463474">
          <w:marLeft w:val="0"/>
          <w:marRight w:val="0"/>
          <w:marTop w:val="0"/>
          <w:marBottom w:val="240"/>
          <w:divBdr>
            <w:top w:val="none" w:sz="0" w:space="0" w:color="auto"/>
            <w:left w:val="none" w:sz="0" w:space="0" w:color="auto"/>
            <w:bottom w:val="none" w:sz="0" w:space="0" w:color="auto"/>
            <w:right w:val="none" w:sz="0" w:space="0" w:color="auto"/>
          </w:divBdr>
        </w:div>
      </w:divsChild>
    </w:div>
    <w:div w:id="1153642835">
      <w:bodyDiv w:val="1"/>
      <w:marLeft w:val="0"/>
      <w:marRight w:val="0"/>
      <w:marTop w:val="0"/>
      <w:marBottom w:val="0"/>
      <w:divBdr>
        <w:top w:val="none" w:sz="0" w:space="0" w:color="auto"/>
        <w:left w:val="none" w:sz="0" w:space="0" w:color="auto"/>
        <w:bottom w:val="none" w:sz="0" w:space="0" w:color="auto"/>
        <w:right w:val="none" w:sz="0" w:space="0" w:color="auto"/>
      </w:divBdr>
      <w:divsChild>
        <w:div w:id="247421456">
          <w:marLeft w:val="360"/>
          <w:marRight w:val="0"/>
          <w:marTop w:val="120"/>
          <w:marBottom w:val="240"/>
          <w:divBdr>
            <w:top w:val="none" w:sz="0" w:space="0" w:color="auto"/>
            <w:left w:val="single" w:sz="36" w:space="12" w:color="EEEEEE"/>
            <w:bottom w:val="none" w:sz="0" w:space="0" w:color="auto"/>
            <w:right w:val="none" w:sz="0" w:space="0" w:color="auto"/>
          </w:divBdr>
        </w:div>
      </w:divsChild>
    </w:div>
    <w:div w:id="1301107742">
      <w:bodyDiv w:val="1"/>
      <w:marLeft w:val="0"/>
      <w:marRight w:val="0"/>
      <w:marTop w:val="0"/>
      <w:marBottom w:val="0"/>
      <w:divBdr>
        <w:top w:val="none" w:sz="0" w:space="0" w:color="auto"/>
        <w:left w:val="none" w:sz="0" w:space="0" w:color="auto"/>
        <w:bottom w:val="none" w:sz="0" w:space="0" w:color="auto"/>
        <w:right w:val="none" w:sz="0" w:space="0" w:color="auto"/>
      </w:divBdr>
    </w:div>
    <w:div w:id="1361661906">
      <w:bodyDiv w:val="1"/>
      <w:marLeft w:val="0"/>
      <w:marRight w:val="0"/>
      <w:marTop w:val="0"/>
      <w:marBottom w:val="0"/>
      <w:divBdr>
        <w:top w:val="none" w:sz="0" w:space="0" w:color="auto"/>
        <w:left w:val="none" w:sz="0" w:space="0" w:color="auto"/>
        <w:bottom w:val="none" w:sz="0" w:space="0" w:color="auto"/>
        <w:right w:val="none" w:sz="0" w:space="0" w:color="auto"/>
      </w:divBdr>
      <w:divsChild>
        <w:div w:id="2115973058">
          <w:marLeft w:val="0"/>
          <w:marRight w:val="0"/>
          <w:marTop w:val="0"/>
          <w:marBottom w:val="0"/>
          <w:divBdr>
            <w:top w:val="none" w:sz="0" w:space="0" w:color="auto"/>
            <w:left w:val="none" w:sz="0" w:space="0" w:color="auto"/>
            <w:bottom w:val="none" w:sz="0" w:space="0" w:color="auto"/>
            <w:right w:val="none" w:sz="0" w:space="0" w:color="auto"/>
          </w:divBdr>
          <w:divsChild>
            <w:div w:id="1857572235">
              <w:marLeft w:val="0"/>
              <w:marRight w:val="0"/>
              <w:marTop w:val="0"/>
              <w:marBottom w:val="0"/>
              <w:divBdr>
                <w:top w:val="none" w:sz="0" w:space="0" w:color="auto"/>
                <w:left w:val="none" w:sz="0" w:space="0" w:color="auto"/>
                <w:bottom w:val="none" w:sz="0" w:space="0" w:color="auto"/>
                <w:right w:val="none" w:sz="0" w:space="0" w:color="auto"/>
              </w:divBdr>
              <w:divsChild>
                <w:div w:id="1917089770">
                  <w:marLeft w:val="0"/>
                  <w:marRight w:val="0"/>
                  <w:marTop w:val="0"/>
                  <w:marBottom w:val="0"/>
                  <w:divBdr>
                    <w:top w:val="none" w:sz="0" w:space="0" w:color="auto"/>
                    <w:left w:val="none" w:sz="0" w:space="0" w:color="auto"/>
                    <w:bottom w:val="none" w:sz="0" w:space="0" w:color="auto"/>
                    <w:right w:val="none" w:sz="0" w:space="0" w:color="auto"/>
                  </w:divBdr>
                  <w:divsChild>
                    <w:div w:id="1300067659">
                      <w:marLeft w:val="0"/>
                      <w:marRight w:val="0"/>
                      <w:marTop w:val="0"/>
                      <w:marBottom w:val="0"/>
                      <w:divBdr>
                        <w:top w:val="none" w:sz="0" w:space="0" w:color="auto"/>
                        <w:left w:val="none" w:sz="0" w:space="0" w:color="auto"/>
                        <w:bottom w:val="none" w:sz="0" w:space="0" w:color="auto"/>
                        <w:right w:val="none" w:sz="0" w:space="0" w:color="auto"/>
                      </w:divBdr>
                      <w:divsChild>
                        <w:div w:id="184514537">
                          <w:marLeft w:val="0"/>
                          <w:marRight w:val="0"/>
                          <w:marTop w:val="0"/>
                          <w:marBottom w:val="0"/>
                          <w:divBdr>
                            <w:top w:val="none" w:sz="0" w:space="0" w:color="auto"/>
                            <w:left w:val="none" w:sz="0" w:space="0" w:color="auto"/>
                            <w:bottom w:val="none" w:sz="0" w:space="0" w:color="auto"/>
                            <w:right w:val="none" w:sz="0" w:space="0" w:color="auto"/>
                          </w:divBdr>
                          <w:divsChild>
                            <w:div w:id="1885830887">
                              <w:marLeft w:val="0"/>
                              <w:marRight w:val="0"/>
                              <w:marTop w:val="0"/>
                              <w:marBottom w:val="0"/>
                              <w:divBdr>
                                <w:top w:val="none" w:sz="0" w:space="0" w:color="auto"/>
                                <w:left w:val="none" w:sz="0" w:space="0" w:color="auto"/>
                                <w:bottom w:val="none" w:sz="0" w:space="0" w:color="auto"/>
                                <w:right w:val="none" w:sz="0" w:space="0" w:color="auto"/>
                              </w:divBdr>
                              <w:divsChild>
                                <w:div w:id="587426670">
                                  <w:marLeft w:val="0"/>
                                  <w:marRight w:val="0"/>
                                  <w:marTop w:val="0"/>
                                  <w:marBottom w:val="0"/>
                                  <w:divBdr>
                                    <w:top w:val="none" w:sz="0" w:space="0" w:color="auto"/>
                                    <w:left w:val="none" w:sz="0" w:space="0" w:color="auto"/>
                                    <w:bottom w:val="none" w:sz="0" w:space="0" w:color="auto"/>
                                    <w:right w:val="none" w:sz="0" w:space="0" w:color="auto"/>
                                  </w:divBdr>
                                  <w:divsChild>
                                    <w:div w:id="20776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9099">
          <w:marLeft w:val="0"/>
          <w:marRight w:val="0"/>
          <w:marTop w:val="0"/>
          <w:marBottom w:val="0"/>
          <w:divBdr>
            <w:top w:val="none" w:sz="0" w:space="0" w:color="auto"/>
            <w:left w:val="none" w:sz="0" w:space="0" w:color="auto"/>
            <w:bottom w:val="none" w:sz="0" w:space="0" w:color="auto"/>
            <w:right w:val="none" w:sz="0" w:space="0" w:color="auto"/>
          </w:divBdr>
          <w:divsChild>
            <w:div w:id="333263854">
              <w:marLeft w:val="0"/>
              <w:marRight w:val="0"/>
              <w:marTop w:val="0"/>
              <w:marBottom w:val="0"/>
              <w:divBdr>
                <w:top w:val="none" w:sz="0" w:space="0" w:color="auto"/>
                <w:left w:val="none" w:sz="0" w:space="0" w:color="auto"/>
                <w:bottom w:val="none" w:sz="0" w:space="0" w:color="auto"/>
                <w:right w:val="none" w:sz="0" w:space="0" w:color="auto"/>
              </w:divBdr>
              <w:divsChild>
                <w:div w:id="1300066035">
                  <w:marLeft w:val="0"/>
                  <w:marRight w:val="0"/>
                  <w:marTop w:val="0"/>
                  <w:marBottom w:val="0"/>
                  <w:divBdr>
                    <w:top w:val="none" w:sz="0" w:space="0" w:color="auto"/>
                    <w:left w:val="none" w:sz="0" w:space="0" w:color="auto"/>
                    <w:bottom w:val="none" w:sz="0" w:space="0" w:color="auto"/>
                    <w:right w:val="none" w:sz="0" w:space="0" w:color="auto"/>
                  </w:divBdr>
                  <w:divsChild>
                    <w:div w:id="1598170280">
                      <w:marLeft w:val="0"/>
                      <w:marRight w:val="0"/>
                      <w:marTop w:val="0"/>
                      <w:marBottom w:val="0"/>
                      <w:divBdr>
                        <w:top w:val="none" w:sz="0" w:space="0" w:color="auto"/>
                        <w:left w:val="none" w:sz="0" w:space="0" w:color="auto"/>
                        <w:bottom w:val="none" w:sz="0" w:space="0" w:color="auto"/>
                        <w:right w:val="none" w:sz="0" w:space="0" w:color="auto"/>
                      </w:divBdr>
                      <w:divsChild>
                        <w:div w:id="1735271863">
                          <w:marLeft w:val="0"/>
                          <w:marRight w:val="0"/>
                          <w:marTop w:val="0"/>
                          <w:marBottom w:val="0"/>
                          <w:divBdr>
                            <w:top w:val="none" w:sz="0" w:space="0" w:color="auto"/>
                            <w:left w:val="none" w:sz="0" w:space="0" w:color="auto"/>
                            <w:bottom w:val="none" w:sz="0" w:space="0" w:color="auto"/>
                            <w:right w:val="none" w:sz="0" w:space="0" w:color="auto"/>
                          </w:divBdr>
                          <w:divsChild>
                            <w:div w:id="837043558">
                              <w:marLeft w:val="0"/>
                              <w:marRight w:val="0"/>
                              <w:marTop w:val="0"/>
                              <w:marBottom w:val="0"/>
                              <w:divBdr>
                                <w:top w:val="none" w:sz="0" w:space="0" w:color="auto"/>
                                <w:left w:val="none" w:sz="0" w:space="0" w:color="auto"/>
                                <w:bottom w:val="none" w:sz="0" w:space="0" w:color="auto"/>
                                <w:right w:val="none" w:sz="0" w:space="0" w:color="auto"/>
                              </w:divBdr>
                              <w:divsChild>
                                <w:div w:id="1508473893">
                                  <w:marLeft w:val="0"/>
                                  <w:marRight w:val="0"/>
                                  <w:marTop w:val="0"/>
                                  <w:marBottom w:val="0"/>
                                  <w:divBdr>
                                    <w:top w:val="none" w:sz="0" w:space="0" w:color="auto"/>
                                    <w:left w:val="none" w:sz="0" w:space="0" w:color="auto"/>
                                    <w:bottom w:val="none" w:sz="0" w:space="0" w:color="auto"/>
                                    <w:right w:val="none" w:sz="0" w:space="0" w:color="auto"/>
                                  </w:divBdr>
                                  <w:divsChild>
                                    <w:div w:id="809784592">
                                      <w:marLeft w:val="0"/>
                                      <w:marRight w:val="0"/>
                                      <w:marTop w:val="0"/>
                                      <w:marBottom w:val="0"/>
                                      <w:divBdr>
                                        <w:top w:val="none" w:sz="0" w:space="11" w:color="6D6E71"/>
                                        <w:left w:val="single" w:sz="12" w:space="11" w:color="6D6E71"/>
                                        <w:bottom w:val="none" w:sz="0" w:space="11" w:color="6D6E71"/>
                                        <w:right w:val="none" w:sz="0" w:space="11" w:color="6D6E71"/>
                                      </w:divBdr>
                                    </w:div>
                                  </w:divsChild>
                                </w:div>
                              </w:divsChild>
                            </w:div>
                          </w:divsChild>
                        </w:div>
                      </w:divsChild>
                    </w:div>
                  </w:divsChild>
                </w:div>
              </w:divsChild>
            </w:div>
          </w:divsChild>
        </w:div>
        <w:div w:id="1141657140">
          <w:marLeft w:val="0"/>
          <w:marRight w:val="0"/>
          <w:marTop w:val="0"/>
          <w:marBottom w:val="0"/>
          <w:divBdr>
            <w:top w:val="none" w:sz="0" w:space="0" w:color="auto"/>
            <w:left w:val="none" w:sz="0" w:space="0" w:color="auto"/>
            <w:bottom w:val="none" w:sz="0" w:space="0" w:color="auto"/>
            <w:right w:val="none" w:sz="0" w:space="0" w:color="auto"/>
          </w:divBdr>
          <w:divsChild>
            <w:div w:id="1678189389">
              <w:marLeft w:val="0"/>
              <w:marRight w:val="0"/>
              <w:marTop w:val="0"/>
              <w:marBottom w:val="0"/>
              <w:divBdr>
                <w:top w:val="none" w:sz="0" w:space="0" w:color="auto"/>
                <w:left w:val="none" w:sz="0" w:space="0" w:color="auto"/>
                <w:bottom w:val="none" w:sz="0" w:space="0" w:color="auto"/>
                <w:right w:val="none" w:sz="0" w:space="0" w:color="auto"/>
              </w:divBdr>
              <w:divsChild>
                <w:div w:id="1432966416">
                  <w:marLeft w:val="0"/>
                  <w:marRight w:val="0"/>
                  <w:marTop w:val="0"/>
                  <w:marBottom w:val="0"/>
                  <w:divBdr>
                    <w:top w:val="none" w:sz="0" w:space="0" w:color="auto"/>
                    <w:left w:val="none" w:sz="0" w:space="0" w:color="auto"/>
                    <w:bottom w:val="none" w:sz="0" w:space="0" w:color="auto"/>
                    <w:right w:val="none" w:sz="0" w:space="0" w:color="auto"/>
                  </w:divBdr>
                  <w:divsChild>
                    <w:div w:id="1657806215">
                      <w:marLeft w:val="0"/>
                      <w:marRight w:val="0"/>
                      <w:marTop w:val="0"/>
                      <w:marBottom w:val="0"/>
                      <w:divBdr>
                        <w:top w:val="none" w:sz="0" w:space="0" w:color="auto"/>
                        <w:left w:val="none" w:sz="0" w:space="0" w:color="auto"/>
                        <w:bottom w:val="none" w:sz="0" w:space="0" w:color="auto"/>
                        <w:right w:val="none" w:sz="0" w:space="0" w:color="auto"/>
                      </w:divBdr>
                      <w:divsChild>
                        <w:div w:id="377973393">
                          <w:marLeft w:val="0"/>
                          <w:marRight w:val="0"/>
                          <w:marTop w:val="0"/>
                          <w:marBottom w:val="0"/>
                          <w:divBdr>
                            <w:top w:val="none" w:sz="0" w:space="0" w:color="auto"/>
                            <w:left w:val="none" w:sz="0" w:space="0" w:color="auto"/>
                            <w:bottom w:val="none" w:sz="0" w:space="0" w:color="auto"/>
                            <w:right w:val="none" w:sz="0" w:space="0" w:color="auto"/>
                          </w:divBdr>
                          <w:divsChild>
                            <w:div w:id="2131436500">
                              <w:marLeft w:val="0"/>
                              <w:marRight w:val="0"/>
                              <w:marTop w:val="0"/>
                              <w:marBottom w:val="0"/>
                              <w:divBdr>
                                <w:top w:val="none" w:sz="0" w:space="0" w:color="auto"/>
                                <w:left w:val="none" w:sz="0" w:space="0" w:color="auto"/>
                                <w:bottom w:val="none" w:sz="0" w:space="0" w:color="auto"/>
                                <w:right w:val="none" w:sz="0" w:space="0" w:color="auto"/>
                              </w:divBdr>
                              <w:divsChild>
                                <w:div w:id="731271510">
                                  <w:marLeft w:val="0"/>
                                  <w:marRight w:val="0"/>
                                  <w:marTop w:val="0"/>
                                  <w:marBottom w:val="0"/>
                                  <w:divBdr>
                                    <w:top w:val="none" w:sz="0" w:space="0" w:color="auto"/>
                                    <w:left w:val="none" w:sz="0" w:space="0" w:color="auto"/>
                                    <w:bottom w:val="none" w:sz="0" w:space="0" w:color="auto"/>
                                    <w:right w:val="none" w:sz="0" w:space="0" w:color="auto"/>
                                  </w:divBdr>
                                  <w:divsChild>
                                    <w:div w:id="1729717750">
                                      <w:marLeft w:val="0"/>
                                      <w:marRight w:val="0"/>
                                      <w:marTop w:val="0"/>
                                      <w:marBottom w:val="0"/>
                                      <w:divBdr>
                                        <w:top w:val="none" w:sz="0" w:space="11" w:color="6D6E71"/>
                                        <w:left w:val="single" w:sz="12" w:space="11" w:color="6D6E71"/>
                                        <w:bottom w:val="none" w:sz="0" w:space="11" w:color="6D6E71"/>
                                        <w:right w:val="none" w:sz="0" w:space="11" w:color="6D6E71"/>
                                      </w:divBdr>
                                    </w:div>
                                  </w:divsChild>
                                </w:div>
                              </w:divsChild>
                            </w:div>
                          </w:divsChild>
                        </w:div>
                      </w:divsChild>
                    </w:div>
                  </w:divsChild>
                </w:div>
              </w:divsChild>
            </w:div>
          </w:divsChild>
        </w:div>
        <w:div w:id="1019623264">
          <w:marLeft w:val="0"/>
          <w:marRight w:val="0"/>
          <w:marTop w:val="0"/>
          <w:marBottom w:val="0"/>
          <w:divBdr>
            <w:top w:val="none" w:sz="0" w:space="0" w:color="auto"/>
            <w:left w:val="none" w:sz="0" w:space="0" w:color="auto"/>
            <w:bottom w:val="none" w:sz="0" w:space="0" w:color="auto"/>
            <w:right w:val="none" w:sz="0" w:space="0" w:color="auto"/>
          </w:divBdr>
          <w:divsChild>
            <w:div w:id="2139031601">
              <w:marLeft w:val="0"/>
              <w:marRight w:val="0"/>
              <w:marTop w:val="0"/>
              <w:marBottom w:val="0"/>
              <w:divBdr>
                <w:top w:val="none" w:sz="0" w:space="0" w:color="auto"/>
                <w:left w:val="none" w:sz="0" w:space="0" w:color="auto"/>
                <w:bottom w:val="none" w:sz="0" w:space="0" w:color="auto"/>
                <w:right w:val="none" w:sz="0" w:space="0" w:color="auto"/>
              </w:divBdr>
              <w:divsChild>
                <w:div w:id="1936862318">
                  <w:marLeft w:val="0"/>
                  <w:marRight w:val="0"/>
                  <w:marTop w:val="0"/>
                  <w:marBottom w:val="0"/>
                  <w:divBdr>
                    <w:top w:val="none" w:sz="0" w:space="0" w:color="auto"/>
                    <w:left w:val="none" w:sz="0" w:space="0" w:color="auto"/>
                    <w:bottom w:val="none" w:sz="0" w:space="0" w:color="auto"/>
                    <w:right w:val="none" w:sz="0" w:space="0" w:color="auto"/>
                  </w:divBdr>
                  <w:divsChild>
                    <w:div w:id="1259174540">
                      <w:marLeft w:val="0"/>
                      <w:marRight w:val="0"/>
                      <w:marTop w:val="0"/>
                      <w:marBottom w:val="0"/>
                      <w:divBdr>
                        <w:top w:val="none" w:sz="0" w:space="0" w:color="auto"/>
                        <w:left w:val="none" w:sz="0" w:space="0" w:color="auto"/>
                        <w:bottom w:val="none" w:sz="0" w:space="0" w:color="auto"/>
                        <w:right w:val="none" w:sz="0" w:space="0" w:color="auto"/>
                      </w:divBdr>
                      <w:divsChild>
                        <w:div w:id="1670868274">
                          <w:marLeft w:val="0"/>
                          <w:marRight w:val="0"/>
                          <w:marTop w:val="0"/>
                          <w:marBottom w:val="0"/>
                          <w:divBdr>
                            <w:top w:val="none" w:sz="0" w:space="0" w:color="auto"/>
                            <w:left w:val="none" w:sz="0" w:space="0" w:color="auto"/>
                            <w:bottom w:val="none" w:sz="0" w:space="0" w:color="auto"/>
                            <w:right w:val="none" w:sz="0" w:space="0" w:color="auto"/>
                          </w:divBdr>
                          <w:divsChild>
                            <w:div w:id="1329479770">
                              <w:marLeft w:val="0"/>
                              <w:marRight w:val="0"/>
                              <w:marTop w:val="0"/>
                              <w:marBottom w:val="0"/>
                              <w:divBdr>
                                <w:top w:val="none" w:sz="0" w:space="0" w:color="auto"/>
                                <w:left w:val="none" w:sz="0" w:space="0" w:color="auto"/>
                                <w:bottom w:val="none" w:sz="0" w:space="0" w:color="auto"/>
                                <w:right w:val="none" w:sz="0" w:space="0" w:color="auto"/>
                              </w:divBdr>
                              <w:divsChild>
                                <w:div w:id="310183134">
                                  <w:marLeft w:val="0"/>
                                  <w:marRight w:val="0"/>
                                  <w:marTop w:val="0"/>
                                  <w:marBottom w:val="0"/>
                                  <w:divBdr>
                                    <w:top w:val="none" w:sz="0" w:space="0" w:color="auto"/>
                                    <w:left w:val="none" w:sz="0" w:space="0" w:color="auto"/>
                                    <w:bottom w:val="none" w:sz="0" w:space="0" w:color="auto"/>
                                    <w:right w:val="none" w:sz="0" w:space="0" w:color="auto"/>
                                  </w:divBdr>
                                  <w:divsChild>
                                    <w:div w:id="997223275">
                                      <w:marLeft w:val="0"/>
                                      <w:marRight w:val="0"/>
                                      <w:marTop w:val="0"/>
                                      <w:marBottom w:val="0"/>
                                      <w:divBdr>
                                        <w:top w:val="none" w:sz="0" w:space="11" w:color="6D6E71"/>
                                        <w:left w:val="single" w:sz="12" w:space="11" w:color="6D6E71"/>
                                        <w:bottom w:val="none" w:sz="0" w:space="11" w:color="6D6E71"/>
                                        <w:right w:val="none" w:sz="0" w:space="11" w:color="6D6E71"/>
                                      </w:divBdr>
                                    </w:div>
                                  </w:divsChild>
                                </w:div>
                              </w:divsChild>
                            </w:div>
                          </w:divsChild>
                        </w:div>
                      </w:divsChild>
                    </w:div>
                  </w:divsChild>
                </w:div>
              </w:divsChild>
            </w:div>
          </w:divsChild>
        </w:div>
        <w:div w:id="1936009954">
          <w:marLeft w:val="0"/>
          <w:marRight w:val="0"/>
          <w:marTop w:val="0"/>
          <w:marBottom w:val="0"/>
          <w:divBdr>
            <w:top w:val="none" w:sz="0" w:space="0" w:color="auto"/>
            <w:left w:val="none" w:sz="0" w:space="0" w:color="auto"/>
            <w:bottom w:val="none" w:sz="0" w:space="0" w:color="auto"/>
            <w:right w:val="none" w:sz="0" w:space="0" w:color="auto"/>
          </w:divBdr>
          <w:divsChild>
            <w:div w:id="1743866044">
              <w:marLeft w:val="0"/>
              <w:marRight w:val="0"/>
              <w:marTop w:val="0"/>
              <w:marBottom w:val="0"/>
              <w:divBdr>
                <w:top w:val="none" w:sz="0" w:space="0" w:color="auto"/>
                <w:left w:val="none" w:sz="0" w:space="0" w:color="auto"/>
                <w:bottom w:val="none" w:sz="0" w:space="0" w:color="auto"/>
                <w:right w:val="none" w:sz="0" w:space="0" w:color="auto"/>
              </w:divBdr>
              <w:divsChild>
                <w:div w:id="2042054470">
                  <w:marLeft w:val="0"/>
                  <w:marRight w:val="0"/>
                  <w:marTop w:val="0"/>
                  <w:marBottom w:val="0"/>
                  <w:divBdr>
                    <w:top w:val="none" w:sz="0" w:space="0" w:color="auto"/>
                    <w:left w:val="none" w:sz="0" w:space="0" w:color="auto"/>
                    <w:bottom w:val="none" w:sz="0" w:space="0" w:color="auto"/>
                    <w:right w:val="none" w:sz="0" w:space="0" w:color="auto"/>
                  </w:divBdr>
                  <w:divsChild>
                    <w:div w:id="857163497">
                      <w:marLeft w:val="0"/>
                      <w:marRight w:val="0"/>
                      <w:marTop w:val="0"/>
                      <w:marBottom w:val="0"/>
                      <w:divBdr>
                        <w:top w:val="none" w:sz="0" w:space="0" w:color="auto"/>
                        <w:left w:val="none" w:sz="0" w:space="0" w:color="auto"/>
                        <w:bottom w:val="none" w:sz="0" w:space="0" w:color="auto"/>
                        <w:right w:val="none" w:sz="0" w:space="0" w:color="auto"/>
                      </w:divBdr>
                      <w:divsChild>
                        <w:div w:id="381055329">
                          <w:marLeft w:val="0"/>
                          <w:marRight w:val="0"/>
                          <w:marTop w:val="0"/>
                          <w:marBottom w:val="0"/>
                          <w:divBdr>
                            <w:top w:val="none" w:sz="0" w:space="0" w:color="auto"/>
                            <w:left w:val="none" w:sz="0" w:space="0" w:color="auto"/>
                            <w:bottom w:val="none" w:sz="0" w:space="0" w:color="auto"/>
                            <w:right w:val="none" w:sz="0" w:space="0" w:color="auto"/>
                          </w:divBdr>
                          <w:divsChild>
                            <w:div w:id="1383409277">
                              <w:marLeft w:val="0"/>
                              <w:marRight w:val="0"/>
                              <w:marTop w:val="0"/>
                              <w:marBottom w:val="0"/>
                              <w:divBdr>
                                <w:top w:val="none" w:sz="0" w:space="0" w:color="auto"/>
                                <w:left w:val="none" w:sz="0" w:space="0" w:color="auto"/>
                                <w:bottom w:val="none" w:sz="0" w:space="0" w:color="auto"/>
                                <w:right w:val="none" w:sz="0" w:space="0" w:color="auto"/>
                              </w:divBdr>
                              <w:divsChild>
                                <w:div w:id="2045404503">
                                  <w:marLeft w:val="0"/>
                                  <w:marRight w:val="0"/>
                                  <w:marTop w:val="0"/>
                                  <w:marBottom w:val="0"/>
                                  <w:divBdr>
                                    <w:top w:val="none" w:sz="0" w:space="0" w:color="auto"/>
                                    <w:left w:val="none" w:sz="0" w:space="0" w:color="auto"/>
                                    <w:bottom w:val="none" w:sz="0" w:space="0" w:color="auto"/>
                                    <w:right w:val="none" w:sz="0" w:space="0" w:color="auto"/>
                                  </w:divBdr>
                                  <w:divsChild>
                                    <w:div w:id="2118408858">
                                      <w:marLeft w:val="0"/>
                                      <w:marRight w:val="0"/>
                                      <w:marTop w:val="0"/>
                                      <w:marBottom w:val="0"/>
                                      <w:divBdr>
                                        <w:top w:val="none" w:sz="0" w:space="11" w:color="6D6E71"/>
                                        <w:left w:val="single" w:sz="12" w:space="11" w:color="6D6E71"/>
                                        <w:bottom w:val="none" w:sz="0" w:space="11" w:color="6D6E71"/>
                                        <w:right w:val="none" w:sz="0" w:space="11" w:color="6D6E71"/>
                                      </w:divBdr>
                                    </w:div>
                                  </w:divsChild>
                                </w:div>
                              </w:divsChild>
                            </w:div>
                          </w:divsChild>
                        </w:div>
                      </w:divsChild>
                    </w:div>
                  </w:divsChild>
                </w:div>
              </w:divsChild>
            </w:div>
          </w:divsChild>
        </w:div>
        <w:div w:id="821695774">
          <w:marLeft w:val="0"/>
          <w:marRight w:val="0"/>
          <w:marTop w:val="0"/>
          <w:marBottom w:val="0"/>
          <w:divBdr>
            <w:top w:val="none" w:sz="0" w:space="0" w:color="auto"/>
            <w:left w:val="none" w:sz="0" w:space="0" w:color="auto"/>
            <w:bottom w:val="none" w:sz="0" w:space="0" w:color="auto"/>
            <w:right w:val="none" w:sz="0" w:space="0" w:color="auto"/>
          </w:divBdr>
          <w:divsChild>
            <w:div w:id="1228221674">
              <w:marLeft w:val="0"/>
              <w:marRight w:val="0"/>
              <w:marTop w:val="0"/>
              <w:marBottom w:val="0"/>
              <w:divBdr>
                <w:top w:val="none" w:sz="0" w:space="0" w:color="auto"/>
                <w:left w:val="none" w:sz="0" w:space="0" w:color="auto"/>
                <w:bottom w:val="none" w:sz="0" w:space="0" w:color="auto"/>
                <w:right w:val="none" w:sz="0" w:space="0" w:color="auto"/>
              </w:divBdr>
              <w:divsChild>
                <w:div w:id="713889435">
                  <w:marLeft w:val="0"/>
                  <w:marRight w:val="0"/>
                  <w:marTop w:val="0"/>
                  <w:marBottom w:val="0"/>
                  <w:divBdr>
                    <w:top w:val="none" w:sz="0" w:space="0" w:color="auto"/>
                    <w:left w:val="none" w:sz="0" w:space="0" w:color="auto"/>
                    <w:bottom w:val="none" w:sz="0" w:space="0" w:color="auto"/>
                    <w:right w:val="none" w:sz="0" w:space="0" w:color="auto"/>
                  </w:divBdr>
                  <w:divsChild>
                    <w:div w:id="557014244">
                      <w:marLeft w:val="0"/>
                      <w:marRight w:val="0"/>
                      <w:marTop w:val="0"/>
                      <w:marBottom w:val="0"/>
                      <w:divBdr>
                        <w:top w:val="none" w:sz="0" w:space="0" w:color="auto"/>
                        <w:left w:val="none" w:sz="0" w:space="0" w:color="auto"/>
                        <w:bottom w:val="none" w:sz="0" w:space="0" w:color="auto"/>
                        <w:right w:val="none" w:sz="0" w:space="0" w:color="auto"/>
                      </w:divBdr>
                      <w:divsChild>
                        <w:div w:id="393436491">
                          <w:marLeft w:val="0"/>
                          <w:marRight w:val="0"/>
                          <w:marTop w:val="0"/>
                          <w:marBottom w:val="0"/>
                          <w:divBdr>
                            <w:top w:val="none" w:sz="0" w:space="0" w:color="auto"/>
                            <w:left w:val="none" w:sz="0" w:space="0" w:color="auto"/>
                            <w:bottom w:val="none" w:sz="0" w:space="0" w:color="auto"/>
                            <w:right w:val="none" w:sz="0" w:space="0" w:color="auto"/>
                          </w:divBdr>
                          <w:divsChild>
                            <w:div w:id="879317969">
                              <w:marLeft w:val="0"/>
                              <w:marRight w:val="0"/>
                              <w:marTop w:val="0"/>
                              <w:marBottom w:val="0"/>
                              <w:divBdr>
                                <w:top w:val="none" w:sz="0" w:space="0" w:color="auto"/>
                                <w:left w:val="none" w:sz="0" w:space="0" w:color="auto"/>
                                <w:bottom w:val="none" w:sz="0" w:space="0" w:color="auto"/>
                                <w:right w:val="none" w:sz="0" w:space="0" w:color="auto"/>
                              </w:divBdr>
                              <w:divsChild>
                                <w:div w:id="1901599437">
                                  <w:marLeft w:val="0"/>
                                  <w:marRight w:val="0"/>
                                  <w:marTop w:val="0"/>
                                  <w:marBottom w:val="0"/>
                                  <w:divBdr>
                                    <w:top w:val="none" w:sz="0" w:space="0" w:color="auto"/>
                                    <w:left w:val="none" w:sz="0" w:space="0" w:color="auto"/>
                                    <w:bottom w:val="none" w:sz="0" w:space="0" w:color="auto"/>
                                    <w:right w:val="none" w:sz="0" w:space="0" w:color="auto"/>
                                  </w:divBdr>
                                  <w:divsChild>
                                    <w:div w:id="841627548">
                                      <w:marLeft w:val="0"/>
                                      <w:marRight w:val="0"/>
                                      <w:marTop w:val="0"/>
                                      <w:marBottom w:val="0"/>
                                      <w:divBdr>
                                        <w:top w:val="none" w:sz="0" w:space="11" w:color="7A7A7A"/>
                                        <w:left w:val="single" w:sz="12" w:space="11" w:color="7A7A7A"/>
                                        <w:bottom w:val="none" w:sz="0" w:space="11" w:color="7A7A7A"/>
                                        <w:right w:val="none" w:sz="0" w:space="11" w:color="7A7A7A"/>
                                      </w:divBdr>
                                    </w:div>
                                  </w:divsChild>
                                </w:div>
                              </w:divsChild>
                            </w:div>
                          </w:divsChild>
                        </w:div>
                      </w:divsChild>
                    </w:div>
                  </w:divsChild>
                </w:div>
              </w:divsChild>
            </w:div>
          </w:divsChild>
        </w:div>
        <w:div w:id="2112310456">
          <w:marLeft w:val="0"/>
          <w:marRight w:val="0"/>
          <w:marTop w:val="0"/>
          <w:marBottom w:val="0"/>
          <w:divBdr>
            <w:top w:val="none" w:sz="0" w:space="0" w:color="auto"/>
            <w:left w:val="none" w:sz="0" w:space="0" w:color="auto"/>
            <w:bottom w:val="none" w:sz="0" w:space="0" w:color="auto"/>
            <w:right w:val="none" w:sz="0" w:space="0" w:color="auto"/>
          </w:divBdr>
          <w:divsChild>
            <w:div w:id="1867019449">
              <w:marLeft w:val="0"/>
              <w:marRight w:val="0"/>
              <w:marTop w:val="0"/>
              <w:marBottom w:val="0"/>
              <w:divBdr>
                <w:top w:val="none" w:sz="0" w:space="0" w:color="auto"/>
                <w:left w:val="none" w:sz="0" w:space="0" w:color="auto"/>
                <w:bottom w:val="none" w:sz="0" w:space="0" w:color="auto"/>
                <w:right w:val="none" w:sz="0" w:space="0" w:color="auto"/>
              </w:divBdr>
              <w:divsChild>
                <w:div w:id="218980999">
                  <w:marLeft w:val="0"/>
                  <w:marRight w:val="0"/>
                  <w:marTop w:val="0"/>
                  <w:marBottom w:val="0"/>
                  <w:divBdr>
                    <w:top w:val="none" w:sz="0" w:space="0" w:color="auto"/>
                    <w:left w:val="none" w:sz="0" w:space="0" w:color="auto"/>
                    <w:bottom w:val="none" w:sz="0" w:space="0" w:color="auto"/>
                    <w:right w:val="none" w:sz="0" w:space="0" w:color="auto"/>
                  </w:divBdr>
                  <w:divsChild>
                    <w:div w:id="1813256494">
                      <w:marLeft w:val="0"/>
                      <w:marRight w:val="0"/>
                      <w:marTop w:val="0"/>
                      <w:marBottom w:val="0"/>
                      <w:divBdr>
                        <w:top w:val="none" w:sz="0" w:space="0" w:color="auto"/>
                        <w:left w:val="none" w:sz="0" w:space="0" w:color="auto"/>
                        <w:bottom w:val="none" w:sz="0" w:space="0" w:color="auto"/>
                        <w:right w:val="none" w:sz="0" w:space="0" w:color="auto"/>
                      </w:divBdr>
                      <w:divsChild>
                        <w:div w:id="1908296572">
                          <w:marLeft w:val="0"/>
                          <w:marRight w:val="0"/>
                          <w:marTop w:val="0"/>
                          <w:marBottom w:val="0"/>
                          <w:divBdr>
                            <w:top w:val="none" w:sz="0" w:space="0" w:color="auto"/>
                            <w:left w:val="none" w:sz="0" w:space="0" w:color="auto"/>
                            <w:bottom w:val="none" w:sz="0" w:space="0" w:color="auto"/>
                            <w:right w:val="none" w:sz="0" w:space="0" w:color="auto"/>
                          </w:divBdr>
                          <w:divsChild>
                            <w:div w:id="2116047711">
                              <w:marLeft w:val="0"/>
                              <w:marRight w:val="0"/>
                              <w:marTop w:val="0"/>
                              <w:marBottom w:val="0"/>
                              <w:divBdr>
                                <w:top w:val="none" w:sz="0" w:space="0" w:color="auto"/>
                                <w:left w:val="none" w:sz="0" w:space="0" w:color="auto"/>
                                <w:bottom w:val="none" w:sz="0" w:space="0" w:color="auto"/>
                                <w:right w:val="none" w:sz="0" w:space="0" w:color="auto"/>
                              </w:divBdr>
                              <w:divsChild>
                                <w:div w:id="1413624158">
                                  <w:marLeft w:val="0"/>
                                  <w:marRight w:val="0"/>
                                  <w:marTop w:val="0"/>
                                  <w:marBottom w:val="0"/>
                                  <w:divBdr>
                                    <w:top w:val="none" w:sz="0" w:space="0" w:color="auto"/>
                                    <w:left w:val="none" w:sz="0" w:space="0" w:color="auto"/>
                                    <w:bottom w:val="none" w:sz="0" w:space="0" w:color="auto"/>
                                    <w:right w:val="none" w:sz="0" w:space="0" w:color="auto"/>
                                  </w:divBdr>
                                  <w:divsChild>
                                    <w:div w:id="1020933546">
                                      <w:marLeft w:val="0"/>
                                      <w:marRight w:val="0"/>
                                      <w:marTop w:val="0"/>
                                      <w:marBottom w:val="0"/>
                                      <w:divBdr>
                                        <w:top w:val="none" w:sz="0" w:space="11" w:color="6D6E71"/>
                                        <w:left w:val="single" w:sz="12" w:space="11" w:color="6D6E71"/>
                                        <w:bottom w:val="none" w:sz="0" w:space="11" w:color="6D6E71"/>
                                        <w:right w:val="none" w:sz="0" w:space="11" w:color="6D6E71"/>
                                      </w:divBdr>
                                    </w:div>
                                  </w:divsChild>
                                </w:div>
                              </w:divsChild>
                            </w:div>
                          </w:divsChild>
                        </w:div>
                      </w:divsChild>
                    </w:div>
                  </w:divsChild>
                </w:div>
              </w:divsChild>
            </w:div>
          </w:divsChild>
        </w:div>
        <w:div w:id="807628143">
          <w:marLeft w:val="0"/>
          <w:marRight w:val="0"/>
          <w:marTop w:val="0"/>
          <w:marBottom w:val="0"/>
          <w:divBdr>
            <w:top w:val="none" w:sz="0" w:space="0" w:color="auto"/>
            <w:left w:val="none" w:sz="0" w:space="0" w:color="auto"/>
            <w:bottom w:val="none" w:sz="0" w:space="0" w:color="auto"/>
            <w:right w:val="none" w:sz="0" w:space="0" w:color="auto"/>
          </w:divBdr>
          <w:divsChild>
            <w:div w:id="610552201">
              <w:marLeft w:val="0"/>
              <w:marRight w:val="0"/>
              <w:marTop w:val="0"/>
              <w:marBottom w:val="0"/>
              <w:divBdr>
                <w:top w:val="none" w:sz="0" w:space="0" w:color="auto"/>
                <w:left w:val="none" w:sz="0" w:space="0" w:color="auto"/>
                <w:bottom w:val="none" w:sz="0" w:space="0" w:color="auto"/>
                <w:right w:val="none" w:sz="0" w:space="0" w:color="auto"/>
              </w:divBdr>
              <w:divsChild>
                <w:div w:id="321198126">
                  <w:marLeft w:val="0"/>
                  <w:marRight w:val="0"/>
                  <w:marTop w:val="0"/>
                  <w:marBottom w:val="0"/>
                  <w:divBdr>
                    <w:top w:val="none" w:sz="0" w:space="0" w:color="auto"/>
                    <w:left w:val="none" w:sz="0" w:space="0" w:color="auto"/>
                    <w:bottom w:val="none" w:sz="0" w:space="0" w:color="auto"/>
                    <w:right w:val="none" w:sz="0" w:space="0" w:color="auto"/>
                  </w:divBdr>
                  <w:divsChild>
                    <w:div w:id="2085225793">
                      <w:marLeft w:val="0"/>
                      <w:marRight w:val="0"/>
                      <w:marTop w:val="0"/>
                      <w:marBottom w:val="0"/>
                      <w:divBdr>
                        <w:top w:val="none" w:sz="0" w:space="0" w:color="auto"/>
                        <w:left w:val="none" w:sz="0" w:space="0" w:color="auto"/>
                        <w:bottom w:val="none" w:sz="0" w:space="0" w:color="auto"/>
                        <w:right w:val="none" w:sz="0" w:space="0" w:color="auto"/>
                      </w:divBdr>
                      <w:divsChild>
                        <w:div w:id="1089430124">
                          <w:marLeft w:val="0"/>
                          <w:marRight w:val="0"/>
                          <w:marTop w:val="0"/>
                          <w:marBottom w:val="0"/>
                          <w:divBdr>
                            <w:top w:val="none" w:sz="0" w:space="0" w:color="auto"/>
                            <w:left w:val="none" w:sz="0" w:space="0" w:color="auto"/>
                            <w:bottom w:val="none" w:sz="0" w:space="0" w:color="auto"/>
                            <w:right w:val="none" w:sz="0" w:space="0" w:color="auto"/>
                          </w:divBdr>
                          <w:divsChild>
                            <w:div w:id="1920673142">
                              <w:marLeft w:val="0"/>
                              <w:marRight w:val="0"/>
                              <w:marTop w:val="0"/>
                              <w:marBottom w:val="0"/>
                              <w:divBdr>
                                <w:top w:val="none" w:sz="0" w:space="0" w:color="auto"/>
                                <w:left w:val="none" w:sz="0" w:space="0" w:color="auto"/>
                                <w:bottom w:val="none" w:sz="0" w:space="0" w:color="auto"/>
                                <w:right w:val="none" w:sz="0" w:space="0" w:color="auto"/>
                              </w:divBdr>
                              <w:divsChild>
                                <w:div w:id="103044302">
                                  <w:marLeft w:val="0"/>
                                  <w:marRight w:val="0"/>
                                  <w:marTop w:val="0"/>
                                  <w:marBottom w:val="0"/>
                                  <w:divBdr>
                                    <w:top w:val="none" w:sz="0" w:space="0" w:color="auto"/>
                                    <w:left w:val="none" w:sz="0" w:space="0" w:color="auto"/>
                                    <w:bottom w:val="none" w:sz="0" w:space="0" w:color="auto"/>
                                    <w:right w:val="none" w:sz="0" w:space="0" w:color="auto"/>
                                  </w:divBdr>
                                  <w:divsChild>
                                    <w:div w:id="999390444">
                                      <w:marLeft w:val="0"/>
                                      <w:marRight w:val="0"/>
                                      <w:marTop w:val="0"/>
                                      <w:marBottom w:val="0"/>
                                      <w:divBdr>
                                        <w:top w:val="none" w:sz="0" w:space="11" w:color="7A7A7A"/>
                                        <w:left w:val="single" w:sz="12" w:space="11" w:color="7A7A7A"/>
                                        <w:bottom w:val="none" w:sz="0" w:space="11" w:color="7A7A7A"/>
                                        <w:right w:val="none" w:sz="0" w:space="11" w:color="7A7A7A"/>
                                      </w:divBdr>
                                    </w:div>
                                  </w:divsChild>
                                </w:div>
                              </w:divsChild>
                            </w:div>
                          </w:divsChild>
                        </w:div>
                      </w:divsChild>
                    </w:div>
                  </w:divsChild>
                </w:div>
              </w:divsChild>
            </w:div>
          </w:divsChild>
        </w:div>
      </w:divsChild>
    </w:div>
    <w:div w:id="1453594587">
      <w:bodyDiv w:val="1"/>
      <w:marLeft w:val="0"/>
      <w:marRight w:val="0"/>
      <w:marTop w:val="0"/>
      <w:marBottom w:val="0"/>
      <w:divBdr>
        <w:top w:val="none" w:sz="0" w:space="0" w:color="auto"/>
        <w:left w:val="none" w:sz="0" w:space="0" w:color="auto"/>
        <w:bottom w:val="none" w:sz="0" w:space="0" w:color="auto"/>
        <w:right w:val="none" w:sz="0" w:space="0" w:color="auto"/>
      </w:divBdr>
    </w:div>
    <w:div w:id="1806268482">
      <w:bodyDiv w:val="1"/>
      <w:marLeft w:val="0"/>
      <w:marRight w:val="0"/>
      <w:marTop w:val="0"/>
      <w:marBottom w:val="0"/>
      <w:divBdr>
        <w:top w:val="none" w:sz="0" w:space="0" w:color="auto"/>
        <w:left w:val="none" w:sz="0" w:space="0" w:color="auto"/>
        <w:bottom w:val="none" w:sz="0" w:space="0" w:color="auto"/>
        <w:right w:val="none" w:sz="0" w:space="0" w:color="auto"/>
      </w:divBdr>
      <w:divsChild>
        <w:div w:id="138234581">
          <w:marLeft w:val="360"/>
          <w:marRight w:val="0"/>
          <w:marTop w:val="120"/>
          <w:marBottom w:val="240"/>
          <w:divBdr>
            <w:top w:val="none" w:sz="0" w:space="0" w:color="auto"/>
            <w:left w:val="single" w:sz="36" w:space="12" w:color="EEEEEE"/>
            <w:bottom w:val="none" w:sz="0" w:space="0" w:color="auto"/>
            <w:right w:val="none" w:sz="0" w:space="0" w:color="auto"/>
          </w:divBdr>
        </w:div>
        <w:div w:id="14426054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portal.gov.ua/regions/" TargetMode="External"/><Relationship Id="rId13" Type="http://schemas.openxmlformats.org/officeDocument/2006/relationships/image" Target="media/image2.png"/><Relationship Id="rId18" Type="http://schemas.openxmlformats.org/officeDocument/2006/relationships/hyperlink" Target="http://testportal.gov.ua/wp-content/uploads/2016/12/dodat_4.pdf" TargetMode="External"/><Relationship Id="rId26" Type="http://schemas.openxmlformats.org/officeDocument/2006/relationships/hyperlink" Target="http://testportal.gov.ua/wp-content/uploads/2016/12/dodat_4.pdf"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hyperlink" Target="https://zno.testportal.com.ua/registration" TargetMode="External"/><Relationship Id="rId12" Type="http://schemas.openxmlformats.org/officeDocument/2006/relationships/image" Target="media/image1.png"/><Relationship Id="rId17" Type="http://schemas.openxmlformats.org/officeDocument/2006/relationships/hyperlink" Target="https://zno.testportal.com.ua/registration" TargetMode="External"/><Relationship Id="rId25" Type="http://schemas.openxmlformats.org/officeDocument/2006/relationships/hyperlink" Target="https://zno.testportal.com.ua/registratio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no.testportal.com.ua/schools/login" TargetMode="External"/><Relationship Id="rId20" Type="http://schemas.openxmlformats.org/officeDocument/2006/relationships/hyperlink" Target="http://search.ligazakon.ua/l_doc2.nsf/link1/RE29986.html"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no.testportal.com.ua/registration" TargetMode="External"/><Relationship Id="rId24" Type="http://schemas.openxmlformats.org/officeDocument/2006/relationships/hyperlink" Target="https://zno.testportal.com.ua/registration" TargetMode="External"/><Relationship Id="rId32"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testportal.gov.ua/wp-content/uploads/2016/12/dodatok3_2018.pdf" TargetMode="External"/><Relationship Id="rId28" Type="http://schemas.openxmlformats.org/officeDocument/2006/relationships/hyperlink" Target="https://zno.testportal.com.ua/registration" TargetMode="External"/><Relationship Id="rId10" Type="http://schemas.openxmlformats.org/officeDocument/2006/relationships/hyperlink" Target="http://testportal.gov.ua/wp-content/uploads/2016/12/dodat_4.pdf" TargetMode="External"/><Relationship Id="rId19" Type="http://schemas.openxmlformats.org/officeDocument/2006/relationships/hyperlink" Target="http://testportal.gov.ua/wp-content/uploads/2016/12/dodatok4_2018.pdf"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zno.testportal.com.ua/registration" TargetMode="External"/><Relationship Id="rId14" Type="http://schemas.openxmlformats.org/officeDocument/2006/relationships/hyperlink" Target="http://search.ligazakon.ua/l_doc2.nsf/link1/RE29986.html" TargetMode="External"/><Relationship Id="rId22" Type="http://schemas.openxmlformats.org/officeDocument/2006/relationships/hyperlink" Target="http://testportal.gov.ua/proceduravipusknikiv/" TargetMode="External"/><Relationship Id="rId27" Type="http://schemas.openxmlformats.org/officeDocument/2006/relationships/hyperlink" Target="https://zno.testportal.com.ua/track" TargetMode="External"/><Relationship Id="rId30" Type="http://schemas.openxmlformats.org/officeDocument/2006/relationships/image" Target="media/image6.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3311</Words>
  <Characters>18878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Йосипович Юнак</dc:creator>
  <cp:keywords/>
  <dc:description/>
  <cp:lastModifiedBy>Віталій Йосипович Юнак</cp:lastModifiedBy>
  <cp:revision>3</cp:revision>
  <dcterms:created xsi:type="dcterms:W3CDTF">2021-01-27T13:18:00Z</dcterms:created>
  <dcterms:modified xsi:type="dcterms:W3CDTF">2021-01-27T13:21:00Z</dcterms:modified>
</cp:coreProperties>
</file>